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B03DD2" w:rsidRDefault="00DD140F" w:rsidP="00246E89">
      <w:pPr>
        <w:pStyle w:val="Heading1"/>
      </w:pPr>
      <w:r>
        <w:t>Point Cloud Filtering using Ray Casting</w:t>
      </w:r>
      <w:r w:rsidR="00BE6C05">
        <w:t xml:space="preserve"> by Eric Jensen 2012</w:t>
      </w:r>
    </w:p>
    <w:p w:rsidR="00FD5D5C" w:rsidRPr="00FD5D5C" w:rsidRDefault="00FD5D5C" w:rsidP="00FD5D5C">
      <w:pPr>
        <w:pStyle w:val="Heading2"/>
      </w:pPr>
      <w:r>
        <w:t>The Basic Methodology</w:t>
      </w:r>
    </w:p>
    <w:p w:rsidR="00DD140F" w:rsidRDefault="00371A90">
      <w:pPr>
        <w:ind w:firstLine="360"/>
      </w:pPr>
      <w:r>
        <w:t xml:space="preserve">Ray tracing in standard graphics study is a method of following </w:t>
      </w:r>
      <w:r w:rsidR="00A476F1">
        <w:t xml:space="preserve">the path of a photon from the light source to the camera, as it bounces off various surfaces. </w:t>
      </w:r>
      <w:r w:rsidR="000F658E">
        <w:t xml:space="preserve">Ray tracing generates its path using ray casting. </w:t>
      </w:r>
      <w:r w:rsidR="006708E4">
        <w:t xml:space="preserve">Ray casting is the method of detecting </w:t>
      </w:r>
      <w:r w:rsidR="000F658E">
        <w:t>when a straight path from a point hit an object</w:t>
      </w:r>
      <w:r w:rsidR="0048118B">
        <w:t>.</w:t>
      </w:r>
      <w:r w:rsidR="00F1088A">
        <w:t xml:space="preserve"> Ray tracing </w:t>
      </w:r>
      <w:r w:rsidR="007C6C5F">
        <w:t xml:space="preserve">uses </w:t>
      </w:r>
      <w:r w:rsidR="00E54CB7">
        <w:t>the surface</w:t>
      </w:r>
      <w:r w:rsidR="00F1088A">
        <w:t xml:space="preserve"> </w:t>
      </w:r>
      <w:r w:rsidR="00E54CB7">
        <w:t>that</w:t>
      </w:r>
      <w:r w:rsidR="007C6C5F">
        <w:t xml:space="preserve"> the casted</w:t>
      </w:r>
      <w:r w:rsidR="00E54CB7">
        <w:t xml:space="preserve"> ray hit</w:t>
      </w:r>
      <w:r w:rsidR="007C6C5F">
        <w:t>s</w:t>
      </w:r>
      <w:r w:rsidR="00E54CB7">
        <w:t xml:space="preserve"> </w:t>
      </w:r>
      <w:r w:rsidR="00F1088A">
        <w:t>in order</w:t>
      </w:r>
      <w:r w:rsidR="00E54CB7">
        <w:t xml:space="preserve"> to calculate the refracted and reflected light rays. </w:t>
      </w:r>
      <w:r w:rsidR="0054669E">
        <w:t>One ray grow</w:t>
      </w:r>
      <w:r w:rsidR="007C6C5F">
        <w:t>s</w:t>
      </w:r>
      <w:r w:rsidR="0054669E">
        <w:t xml:space="preserve"> exponentially until the path</w:t>
      </w:r>
      <w:r w:rsidR="008C787F">
        <w:t xml:space="preserve"> </w:t>
      </w:r>
      <w:r w:rsidR="0054669E">
        <w:t xml:space="preserve">terminates </w:t>
      </w:r>
      <w:r w:rsidR="007C6C5F">
        <w:t xml:space="preserve">at the camera or leaves the scene. Ray tracing </w:t>
      </w:r>
      <w:r w:rsidR="00246E89">
        <w:t xml:space="preserve">is the </w:t>
      </w:r>
      <w:r w:rsidR="007C6C5F">
        <w:t xml:space="preserve">primary </w:t>
      </w:r>
      <w:r w:rsidR="00246E89">
        <w:t>method for simulating real world lighting without a heuristic in a simulation.</w:t>
      </w:r>
    </w:p>
    <w:p w:rsidR="00C05BE8" w:rsidRDefault="00692966" w:rsidP="003D0C37">
      <w:pPr>
        <w:ind w:firstLine="360"/>
      </w:pPr>
      <w:r>
        <w:t>For a point cloud representation of a model, ray tracing is impossible because surface is unknown (and taking the time to calculate the surface</w:t>
      </w:r>
      <w:r w:rsidR="003D0C37">
        <w:t>, renders using a point cloud model useless, as you will have made the faster geometric model pre-computable</w:t>
      </w:r>
      <w:r w:rsidR="005F7487">
        <w:t>)</w:t>
      </w:r>
      <w:r w:rsidR="003D0C37">
        <w:t>.</w:t>
      </w:r>
      <w:r w:rsidR="005F7487">
        <w:t xml:space="preserve"> </w:t>
      </w:r>
      <w:r w:rsidR="004A2F4A">
        <w:t>However, ray casting is possible, as long as we define when a ray hits a point (</w:t>
      </w:r>
      <w:r w:rsidR="0023113D">
        <w:t>see Ray Casting subsection</w:t>
      </w:r>
      <w:r w:rsidR="004A2F4A">
        <w:t>). So</w:t>
      </w:r>
      <w:r w:rsidR="005F7487">
        <w:t xml:space="preserve"> let</w:t>
      </w:r>
      <w:r w:rsidR="006774E0">
        <w:t xml:space="preserve"> us set aside the need for accurate lighting and focus on detecting what the camera sees without shading</w:t>
      </w:r>
      <w:r w:rsidR="002D712E">
        <w:t>. In others word, cast a single ray and see</w:t>
      </w:r>
      <w:r w:rsidR="00DF5AAE">
        <w:t xml:space="preserve"> what hits, but do not follow</w:t>
      </w:r>
      <w:r w:rsidR="002D712E">
        <w:t xml:space="preserve"> </w:t>
      </w:r>
      <w:r w:rsidR="005D2551">
        <w:t xml:space="preserve">the </w:t>
      </w:r>
      <w:r w:rsidR="002D712E">
        <w:t>path past that one ray</w:t>
      </w:r>
      <w:r w:rsidR="006774E0">
        <w:t>.</w:t>
      </w:r>
    </w:p>
    <w:p w:rsidR="0048118B" w:rsidRDefault="00C05BE8" w:rsidP="003D0C37">
      <w:pPr>
        <w:ind w:firstLine="360"/>
      </w:pPr>
      <w:r>
        <w:t xml:space="preserve">In ray tracing one can start from the light source </w:t>
      </w:r>
      <w:r w:rsidR="008B772A">
        <w:t>or the camera and still produce</w:t>
      </w:r>
      <w:r>
        <w:t xml:space="preserve"> the same results (think of it as </w:t>
      </w:r>
      <w:r w:rsidR="000D15AE">
        <w:t>finding all paths</w:t>
      </w:r>
      <w:r w:rsidR="00702372">
        <w:t xml:space="preserve"> between two nodes in an undirected </w:t>
      </w:r>
      <w:r>
        <w:t>graph</w:t>
      </w:r>
      <w:r w:rsidR="00702372">
        <w:t xml:space="preserve">, </w:t>
      </w:r>
      <w:r w:rsidR="000D15AE">
        <w:t>any</w:t>
      </w:r>
      <w:r w:rsidR="00702372">
        <w:t xml:space="preserve"> path from A </w:t>
      </w:r>
      <w:r w:rsidR="005D2551">
        <w:t xml:space="preserve">to B is a </w:t>
      </w:r>
      <w:r w:rsidR="00702372">
        <w:t>path from B to A</w:t>
      </w:r>
      <w:r w:rsidR="00810813">
        <w:t>, therefore the set of paths is the same from either direction</w:t>
      </w:r>
      <w:r w:rsidR="00702372">
        <w:t>)</w:t>
      </w:r>
      <w:r w:rsidR="000D15AE">
        <w:t>. Start</w:t>
      </w:r>
      <w:r w:rsidR="004A2F4A">
        <w:t>ing</w:t>
      </w:r>
      <w:r w:rsidR="000D15AE">
        <w:t xml:space="preserve"> from the light source in point </w:t>
      </w:r>
      <w:r w:rsidR="002D712E">
        <w:t>cloud</w:t>
      </w:r>
      <w:r w:rsidR="00262FE5">
        <w:t xml:space="preserve"> gives us every point that is</w:t>
      </w:r>
      <w:r w:rsidR="003B5A1C">
        <w:t xml:space="preserve"> lite by the light source. But we have stated that we do not care about shading, </w:t>
      </w:r>
      <w:r w:rsidR="00672673">
        <w:t>so th</w:t>
      </w:r>
      <w:r w:rsidR="00BF62E6">
        <w:t>is</w:t>
      </w:r>
      <w:r w:rsidR="00672673">
        <w:t xml:space="preserve"> result is unhelpful. So let us start from the camera, this would give us every point that can be seen of the camera. </w:t>
      </w:r>
      <w:r w:rsidR="00743674">
        <w:t>In other words, by casting rays from the camera</w:t>
      </w:r>
      <w:r w:rsidR="001C4FC0">
        <w:t>,</w:t>
      </w:r>
      <w:r w:rsidR="00743674">
        <w:t xml:space="preserve"> we can filter out any point not seen by the camera, because there is no visible </w:t>
      </w:r>
      <w:r w:rsidR="00645300">
        <w:t>difference between not rendering</w:t>
      </w:r>
      <w:r w:rsidR="001C4FC0">
        <w:t xml:space="preserve"> a</w:t>
      </w:r>
      <w:r w:rsidR="00645300">
        <w:t xml:space="preserve"> point and rendering over that point (</w:t>
      </w:r>
      <w:r w:rsidR="00ED3328">
        <w:t>we are ignore transparency at this time, but the method for including it should be apparent</w:t>
      </w:r>
      <w:r w:rsidR="00645300">
        <w:t>)</w:t>
      </w:r>
      <w:r w:rsidR="00ED3328">
        <w:t>.</w:t>
      </w:r>
    </w:p>
    <w:p w:rsidR="00ED3328" w:rsidRDefault="00902961" w:rsidP="003D0C37">
      <w:pPr>
        <w:ind w:firstLine="360"/>
      </w:pPr>
      <w:r>
        <w:t>To summarize what we have so far, we have a method for filtering all points that are obscured b</w:t>
      </w:r>
      <w:r w:rsidR="001C4FC0">
        <w:t xml:space="preserve">y </w:t>
      </w:r>
      <w:r>
        <w:t>other point</w:t>
      </w:r>
      <w:r w:rsidR="001C4FC0">
        <w:t>s,</w:t>
      </w:r>
      <w:r>
        <w:t xml:space="preserve"> by defining the p</w:t>
      </w:r>
      <w:r w:rsidR="001A2DBE">
        <w:t>osition of the</w:t>
      </w:r>
      <w:r>
        <w:t xml:space="preserve"> camera</w:t>
      </w:r>
      <w:r w:rsidR="001A2DBE">
        <w:t xml:space="preserve"> in three dimensions</w:t>
      </w:r>
      <w:r>
        <w:t xml:space="preserve">. </w:t>
      </w:r>
      <w:r w:rsidR="00ED3328">
        <w:t>We can further filter o</w:t>
      </w:r>
      <w:r w:rsidR="008B772A">
        <w:t>ut points by</w:t>
      </w:r>
      <w:r w:rsidR="001A2DBE">
        <w:t xml:space="preserve"> defining where the </w:t>
      </w:r>
      <w:r w:rsidR="008F3B07">
        <w:t xml:space="preserve">camera is </w:t>
      </w:r>
      <w:r w:rsidR="001A2DBE">
        <w:t>looking</w:t>
      </w:r>
      <w:r w:rsidR="00840AE1">
        <w:t xml:space="preserve"> and it</w:t>
      </w:r>
      <w:r w:rsidR="008F3B07">
        <w:t>s</w:t>
      </w:r>
      <w:r w:rsidR="00840AE1">
        <w:t xml:space="preserve"> field of view, namely we only cast rays in the viewing frustum.</w:t>
      </w:r>
    </w:p>
    <w:p w:rsidR="008F3B07" w:rsidRDefault="008F3B07" w:rsidP="003D0C37">
      <w:pPr>
        <w:ind w:firstLine="360"/>
      </w:pPr>
      <w:r>
        <w:t>For our final filtering step, we us</w:t>
      </w:r>
      <w:r w:rsidR="00550129">
        <w:t>e</w:t>
      </w:r>
      <w:r w:rsidR="00282C31">
        <w:t xml:space="preserve"> our knowledge of how a scene is displayed by the GPU, namely e</w:t>
      </w:r>
      <w:r w:rsidR="008B772A">
        <w:t>very object is rasterized into</w:t>
      </w:r>
      <w:r w:rsidR="00282C31">
        <w:t xml:space="preserve"> pixel-aligned fragment</w:t>
      </w:r>
      <w:r w:rsidR="002D3730">
        <w:t>s</w:t>
      </w:r>
      <w:r w:rsidR="00282C31">
        <w:t>.</w:t>
      </w:r>
      <w:r w:rsidR="002D3730">
        <w:t xml:space="preserve"> </w:t>
      </w:r>
      <w:r w:rsidR="008B772A">
        <w:t>F</w:t>
      </w:r>
      <w:r w:rsidR="001435F8">
        <w:t xml:space="preserve">or a point object that is only one fragment is generated. </w:t>
      </w:r>
      <w:r w:rsidR="002D3730">
        <w:t>Without transparency, there can only be one fragment per pixel that can be</w:t>
      </w:r>
      <w:r w:rsidR="00C12802">
        <w:t>come</w:t>
      </w:r>
      <w:r w:rsidR="002D3730">
        <w:t xml:space="preserve"> a pixel. </w:t>
      </w:r>
      <w:r w:rsidR="00AD2830">
        <w:t>So we have two choices</w:t>
      </w:r>
      <w:r w:rsidR="00FF6F58">
        <w:t xml:space="preserve"> for heuristics</w:t>
      </w:r>
      <w:r w:rsidR="00AD2830">
        <w:t>. Option one, cast one ray per pixel. Or, cast multiple rays per pixel and blend the results into one object</w:t>
      </w:r>
      <w:r w:rsidR="00624DF4">
        <w:t>. The latter would give a high quality antialiasing</w:t>
      </w:r>
      <w:r w:rsidR="002B39EE">
        <w:t xml:space="preserve"> result at a </w:t>
      </w:r>
      <w:r w:rsidR="00FF6F58">
        <w:t xml:space="preserve">significant </w:t>
      </w:r>
      <w:r w:rsidR="002B39EE">
        <w:t>cost (potentially greater than standard antialiasing method</w:t>
      </w:r>
      <w:r w:rsidR="00FF6F58">
        <w:t>s</w:t>
      </w:r>
      <w:r w:rsidR="002B39EE">
        <w:t>)</w:t>
      </w:r>
      <w:r w:rsidR="00FF6F58">
        <w:t xml:space="preserve">. </w:t>
      </w:r>
      <w:r w:rsidR="00624DF4">
        <w:t xml:space="preserve"> </w:t>
      </w:r>
      <w:r w:rsidR="004E2EC7">
        <w:t xml:space="preserve">The former </w:t>
      </w:r>
      <w:r w:rsidR="00E216B5">
        <w:t xml:space="preserve">is </w:t>
      </w:r>
      <w:r w:rsidR="00FF6F58">
        <w:t>the</w:t>
      </w:r>
      <w:r w:rsidR="00E216B5">
        <w:t xml:space="preserve"> option most often used in practice.</w:t>
      </w:r>
    </w:p>
    <w:p w:rsidR="00A03486" w:rsidRDefault="00A03486" w:rsidP="003D0C37">
      <w:pPr>
        <w:ind w:firstLine="360"/>
      </w:pPr>
      <w:r>
        <w:t xml:space="preserve">To summarize this basic method that we have described so far, for </w:t>
      </w:r>
      <w:r w:rsidR="006242CD">
        <w:t>our scene made of only point cloud</w:t>
      </w:r>
      <w:r w:rsidR="00550129">
        <w:t>s we will cast one</w:t>
      </w:r>
      <w:r w:rsidR="00375DCF">
        <w:t xml:space="preserve"> ray per pixel to select the points that will be rendered</w:t>
      </w:r>
      <w:r w:rsidR="00982D0B">
        <w:t xml:space="preserve">. So regardless of the point cloud size, </w:t>
      </w:r>
      <w:r w:rsidR="00787B65">
        <w:t>we will only render</w:t>
      </w:r>
      <w:r w:rsidR="00982D0B">
        <w:t xml:space="preserve"> a maximum of the number of pixels of screen resolution (e.g. 1920x1080p</w:t>
      </w:r>
      <w:r w:rsidR="00756C36">
        <w:t xml:space="preserve"> has </w:t>
      </w:r>
      <w:r w:rsidR="00756C36" w:rsidRPr="00756C36">
        <w:t>2</w:t>
      </w:r>
      <w:r w:rsidR="00756C36">
        <w:t>,</w:t>
      </w:r>
      <w:r w:rsidR="00756C36" w:rsidRPr="00756C36">
        <w:t>073</w:t>
      </w:r>
      <w:r w:rsidR="00756C36">
        <w:t>,</w:t>
      </w:r>
      <w:r w:rsidR="00756C36" w:rsidRPr="00756C36">
        <w:t>600</w:t>
      </w:r>
      <w:r w:rsidR="00756C36">
        <w:t xml:space="preserve"> pixels) </w:t>
      </w:r>
      <w:r w:rsidR="00787B65">
        <w:t xml:space="preserve">points. </w:t>
      </w:r>
      <w:r w:rsidR="002702DC">
        <w:t>Based on connection type</w:t>
      </w:r>
      <w:r w:rsidR="00D7300A">
        <w:t>s available</w:t>
      </w:r>
      <w:r w:rsidR="002702DC">
        <w:t xml:space="preserve"> in 2012, namely HDMI</w:t>
      </w:r>
      <w:r w:rsidR="00D7300A">
        <w:t>’s</w:t>
      </w:r>
      <w:r w:rsidR="002702DC">
        <w:t xml:space="preserve"> maximum </w:t>
      </w:r>
      <w:r w:rsidR="002702DC">
        <w:lastRenderedPageBreak/>
        <w:t xml:space="preserve">resolution, we </w:t>
      </w:r>
      <w:r w:rsidR="00D92086">
        <w:t xml:space="preserve">will </w:t>
      </w:r>
      <w:r w:rsidR="002702DC">
        <w:t xml:space="preserve">never render more than </w:t>
      </w:r>
      <w:r w:rsidR="002702DC" w:rsidRPr="002702DC">
        <w:t>8</w:t>
      </w:r>
      <w:r w:rsidR="002702DC">
        <w:t>,</w:t>
      </w:r>
      <w:r w:rsidR="002702DC" w:rsidRPr="002702DC">
        <w:t>847</w:t>
      </w:r>
      <w:r w:rsidR="002702DC">
        <w:t>,</w:t>
      </w:r>
      <w:r w:rsidR="002702DC" w:rsidRPr="002702DC">
        <w:t>360</w:t>
      </w:r>
      <w:r w:rsidR="002702DC">
        <w:t xml:space="preserve"> points</w:t>
      </w:r>
      <w:r w:rsidR="00D7300A">
        <w:rPr>
          <w:rStyle w:val="FootnoteReference"/>
        </w:rPr>
        <w:footnoteReference w:id="1"/>
      </w:r>
      <w:r w:rsidR="00905557">
        <w:t xml:space="preserve"> (ignoring antialiasing methods)</w:t>
      </w:r>
      <w:r w:rsidR="00D7300A">
        <w:t>, which is orders of magnitude under the billions of points in a point cloud that we are trying to render.</w:t>
      </w:r>
    </w:p>
    <w:p w:rsidR="00E04709" w:rsidRDefault="007042E9" w:rsidP="003D0C37">
      <w:pPr>
        <w:ind w:firstLine="360"/>
      </w:pPr>
      <w:r>
        <w:t xml:space="preserve">The usage of </w:t>
      </w:r>
      <w:r w:rsidR="00C06B25">
        <w:t xml:space="preserve">the word </w:t>
      </w:r>
      <w:r>
        <w:t>“select” needs to be emphasized</w:t>
      </w:r>
      <w:r w:rsidR="00C06B25">
        <w:t>.</w:t>
      </w:r>
      <w:r>
        <w:t xml:space="preserve"> </w:t>
      </w:r>
      <w:r w:rsidR="00C06B25">
        <w:t xml:space="preserve">This method does not render the model. It only filters the points. </w:t>
      </w:r>
      <w:r w:rsidR="00E27A37">
        <w:t>By</w:t>
      </w:r>
      <w:r w:rsidR="004B18BD">
        <w:t xml:space="preserve"> associating a</w:t>
      </w:r>
      <w:r w:rsidR="00CE7908">
        <w:t xml:space="preserve"> </w:t>
      </w:r>
      <w:r w:rsidR="004B18BD">
        <w:t>ray with</w:t>
      </w:r>
      <w:r w:rsidR="00DB489E">
        <w:t xml:space="preserve"> a</w:t>
      </w:r>
      <w:r w:rsidR="004B18BD">
        <w:t xml:space="preserve"> pixel</w:t>
      </w:r>
      <w:r w:rsidR="00E27A37">
        <w:t xml:space="preserve"> as a permanent structure, we can have a list of rays </w:t>
      </w:r>
      <w:r w:rsidR="00192B99">
        <w:t>that</w:t>
      </w:r>
      <w:r w:rsidR="00DB489E">
        <w:t xml:space="preserve"> will</w:t>
      </w:r>
      <w:r w:rsidR="00192B99">
        <w:t xml:space="preserve"> be used over and over again to filter the scene. Moreover, if we store the ray’s result, we only need to calculated the result when the camera changes</w:t>
      </w:r>
      <w:r w:rsidR="00F80B70">
        <w:t>. This means that we can have two independent threads, one that renders and one that updates</w:t>
      </w:r>
      <w:r w:rsidR="00974838">
        <w:t>. Therefore, rendering and update are concurrent tasks and the</w:t>
      </w:r>
      <w:r w:rsidR="00EF1C30">
        <w:t xml:space="preserve"> visual</w:t>
      </w:r>
      <w:r w:rsidR="00974838">
        <w:t xml:space="preserve"> frame rate is determined by </w:t>
      </w:r>
      <w:r w:rsidR="00FD5D5C">
        <w:t>the length of this ray list.</w:t>
      </w:r>
    </w:p>
    <w:p w:rsidR="004F1457" w:rsidRDefault="00C76305" w:rsidP="004F1457">
      <w:pPr>
        <w:ind w:firstLine="360"/>
      </w:pPr>
      <w:r>
        <w:t>Now, to avoiding giving the wrong impression, it must be noted that rendering one point at a time is inefficient</w:t>
      </w:r>
      <w:r w:rsidR="00D3668A">
        <w:t xml:space="preserve">. Each node of this list must be a set of rays, with the </w:t>
      </w:r>
      <w:r w:rsidR="00F73951">
        <w:t>results</w:t>
      </w:r>
      <w:r w:rsidR="00D3668A">
        <w:t xml:space="preserve"> being</w:t>
      </w:r>
      <w:r w:rsidR="00F73951">
        <w:t xml:space="preserve"> </w:t>
      </w:r>
      <w:r w:rsidR="000978E0">
        <w:t>stored as</w:t>
      </w:r>
      <w:r w:rsidR="00F73951">
        <w:t xml:space="preserve"> vertex buffer object</w:t>
      </w:r>
      <w:r w:rsidR="00AC5E5D">
        <w:t xml:space="preserve"> data (hopefully, stored o</w:t>
      </w:r>
      <w:r w:rsidR="00B91132">
        <w:t>n GPU memory)</w:t>
      </w:r>
      <w:r w:rsidR="00D3668A">
        <w:t>.</w:t>
      </w:r>
      <w:r w:rsidR="00061D36">
        <w:t xml:space="preserve"> Also, use of the term point in rendering, does not have to mean a point primitive, but would probably be a splat.</w:t>
      </w:r>
      <w:r w:rsidR="004F1457">
        <w:t xml:space="preserve"> In addition, in order to have shading one must have or approximate the normal of tha</w:t>
      </w:r>
      <w:r w:rsidR="00DC30D2">
        <w:t>t point, which is out of the scope of this methodology.</w:t>
      </w:r>
    </w:p>
    <w:p w:rsidR="00D007CF" w:rsidRDefault="00A41E81" w:rsidP="004F1457">
      <w:pPr>
        <w:ind w:firstLine="360"/>
      </w:pPr>
      <w:r>
        <w:t>Let us assume</w:t>
      </w:r>
      <w:r w:rsidR="007D1F4A">
        <w:t xml:space="preserve"> we</w:t>
      </w:r>
      <w:r>
        <w:t xml:space="preserve"> have normal vectors and discuss quality.</w:t>
      </w:r>
      <w:r w:rsidR="00BB4E50">
        <w:t xml:space="preserve"> Because we are just filtering points, we do not introduce</w:t>
      </w:r>
      <w:r w:rsidR="007D1F4A">
        <w:t xml:space="preserve"> resolution. We can view the model from any scaled and all detail is preserved. Because no information is lost or approximated the image generated is a near-perfect</w:t>
      </w:r>
      <w:r w:rsidR="009E7E45">
        <w:t>, consistent</w:t>
      </w:r>
      <w:r w:rsidR="007D1F4A">
        <w:t xml:space="preserve"> representation of the point cloud scene. Interactivity is maintained </w:t>
      </w:r>
      <w:r w:rsidR="0072565B">
        <w:t xml:space="preserve">at all times (with a reasonable computer) </w:t>
      </w:r>
      <w:r w:rsidR="007D1F4A">
        <w:t>by the</w:t>
      </w:r>
      <w:r w:rsidR="003C0A17">
        <w:t xml:space="preserve"> fact that rendering and updating are independent. Even if the update lags,</w:t>
      </w:r>
      <w:r w:rsidR="0072565B">
        <w:t xml:space="preserve"> the</w:t>
      </w:r>
      <w:r w:rsidR="003C0A17">
        <w:t xml:space="preserve"> scene will still render at the high frame rate, just from a different viewpoint with needed points just missing until the update catches up.</w:t>
      </w:r>
    </w:p>
    <w:p w:rsidR="00C40669" w:rsidRDefault="00C40669" w:rsidP="004F1457">
      <w:pPr>
        <w:ind w:firstLine="360"/>
      </w:pPr>
      <w:r>
        <w:t>Based on our research, this method produces the highest quality of any other. The downside of this method is that it is a simplified version of the slowest, highest quality method for s</w:t>
      </w:r>
      <w:r w:rsidR="00656C81">
        <w:t>hading in computer graphics.</w:t>
      </w:r>
    </w:p>
    <w:p w:rsidR="00656C81" w:rsidRDefault="007B6D0A" w:rsidP="00656C81">
      <w:pPr>
        <w:pStyle w:val="Heading2"/>
      </w:pPr>
      <w:r>
        <w:t xml:space="preserve">Method </w:t>
      </w:r>
      <w:r w:rsidR="00656C81">
        <w:t>Summary</w:t>
      </w:r>
    </w:p>
    <w:p w:rsidR="007B6D0A" w:rsidRPr="007B6D0A" w:rsidRDefault="007B6D0A" w:rsidP="003A3D68">
      <w:pPr>
        <w:ind w:firstLine="360"/>
      </w:pPr>
      <w:r>
        <w:t xml:space="preserve">Create a list of rays and result sets associated with the camera perspective settings and the </w:t>
      </w:r>
      <w:r w:rsidR="003A3D68">
        <w:t xml:space="preserve">number of pixels in </w:t>
      </w:r>
      <w:r>
        <w:t xml:space="preserve">resolution of the </w:t>
      </w:r>
      <w:r w:rsidR="00FB5D19">
        <w:t>viewport</w:t>
      </w:r>
      <w:r w:rsidR="003A3D68">
        <w:t xml:space="preserve"> in length</w:t>
      </w:r>
      <w:r w:rsidR="00FB5D19">
        <w:t xml:space="preserve">. Concurrently, update and render this list. An update will consist </w:t>
      </w:r>
      <w:r w:rsidR="003A3D68">
        <w:t xml:space="preserve">for all rays </w:t>
      </w:r>
      <w:r w:rsidR="00FB5D19">
        <w:t xml:space="preserve">of updating the ray to the new camera position, look, and up vector and casting </w:t>
      </w:r>
      <w:r w:rsidR="003A3D68">
        <w:t>that ray. Rendering shall walk the list and draw the result sets to the frame.</w:t>
      </w:r>
    </w:p>
    <w:p w:rsidR="00656C81" w:rsidRDefault="00656C81" w:rsidP="00656C81">
      <w:pPr>
        <w:ind w:firstLine="360"/>
      </w:pPr>
      <w:r>
        <w:t>Pros:</w:t>
      </w:r>
    </w:p>
    <w:p w:rsidR="00656C81" w:rsidRDefault="00656C81" w:rsidP="00656C81">
      <w:pPr>
        <w:pStyle w:val="ListParagraph"/>
        <w:numPr>
          <w:ilvl w:val="0"/>
          <w:numId w:val="1"/>
        </w:numPr>
      </w:pPr>
      <w:r>
        <w:t>Independently updating and rendering</w:t>
      </w:r>
    </w:p>
    <w:p w:rsidR="00656C81" w:rsidRDefault="00656C81" w:rsidP="00656C81">
      <w:pPr>
        <w:pStyle w:val="ListParagraph"/>
        <w:numPr>
          <w:ilvl w:val="0"/>
          <w:numId w:val="1"/>
        </w:numPr>
      </w:pPr>
      <w:r>
        <w:t>No resolution effects</w:t>
      </w:r>
    </w:p>
    <w:p w:rsidR="00656C81" w:rsidRDefault="00656C81" w:rsidP="00656C81">
      <w:pPr>
        <w:pStyle w:val="ListParagraph"/>
        <w:numPr>
          <w:ilvl w:val="0"/>
          <w:numId w:val="1"/>
        </w:numPr>
      </w:pPr>
      <w:r>
        <w:t>Consistent number of points being rendered that are independent of the point cloud</w:t>
      </w:r>
    </w:p>
    <w:p w:rsidR="00656C81" w:rsidRDefault="00656C81" w:rsidP="00656C81">
      <w:pPr>
        <w:pStyle w:val="ListParagraph"/>
        <w:numPr>
          <w:ilvl w:val="0"/>
          <w:numId w:val="1"/>
        </w:numPr>
      </w:pPr>
      <w:r>
        <w:t>O(n) memory space requirements</w:t>
      </w:r>
    </w:p>
    <w:p w:rsidR="00656C81" w:rsidRDefault="00656C81" w:rsidP="00656C81">
      <w:pPr>
        <w:pStyle w:val="ListParagraph"/>
        <w:numPr>
          <w:ilvl w:val="0"/>
          <w:numId w:val="1"/>
        </w:numPr>
      </w:pPr>
      <w:r>
        <w:t xml:space="preserve">O(R </w:t>
      </w:r>
      <w:proofErr w:type="spellStart"/>
      <w:r>
        <w:t>lg</w:t>
      </w:r>
      <w:proofErr w:type="spellEnd"/>
      <w:r>
        <w:t>(n)) average-case update time, where R is pixels of resolution (un-proven)</w:t>
      </w:r>
    </w:p>
    <w:p w:rsidR="00656C81" w:rsidRDefault="00656C81" w:rsidP="00656C81">
      <w:pPr>
        <w:pStyle w:val="ListParagraph"/>
        <w:numPr>
          <w:ilvl w:val="0"/>
          <w:numId w:val="1"/>
        </w:numPr>
      </w:pPr>
      <w:r>
        <w:t>Depth Buffer rendered is consistently with standard geometry.</w:t>
      </w:r>
    </w:p>
    <w:p w:rsidR="00656C81" w:rsidRDefault="00656C81" w:rsidP="00656C81">
      <w:pPr>
        <w:ind w:firstLine="360"/>
      </w:pPr>
      <w:r>
        <w:t>Cons:</w:t>
      </w:r>
    </w:p>
    <w:p w:rsidR="00656C81" w:rsidRDefault="00656C81" w:rsidP="00656C81">
      <w:pPr>
        <w:pStyle w:val="ListParagraph"/>
        <w:numPr>
          <w:ilvl w:val="0"/>
          <w:numId w:val="1"/>
        </w:numPr>
      </w:pPr>
      <w:r>
        <w:t>No filtering can be done to reduce memory footprint.</w:t>
      </w:r>
    </w:p>
    <w:p w:rsidR="00656C81" w:rsidRDefault="00656C81" w:rsidP="00656C81">
      <w:pPr>
        <w:pStyle w:val="ListParagraph"/>
        <w:numPr>
          <w:ilvl w:val="0"/>
          <w:numId w:val="1"/>
        </w:numPr>
      </w:pPr>
      <w:r>
        <w:t>Worst-case ray cast is O(n) using recursion</w:t>
      </w:r>
    </w:p>
    <w:p w:rsidR="00656C81" w:rsidRPr="00656C81" w:rsidRDefault="00656C81" w:rsidP="00656C81">
      <w:pPr>
        <w:pStyle w:val="ListParagraph"/>
        <w:numPr>
          <w:ilvl w:val="0"/>
          <w:numId w:val="1"/>
        </w:numPr>
      </w:pPr>
      <w:r>
        <w:t>Resolution changes are costly or become a scaled image of the original resolution.</w:t>
      </w:r>
    </w:p>
    <w:p w:rsidR="00191419" w:rsidRDefault="00191419" w:rsidP="00191419">
      <w:pPr>
        <w:pStyle w:val="Heading2"/>
      </w:pPr>
      <w:r>
        <w:lastRenderedPageBreak/>
        <w:t>Ray Casting</w:t>
      </w:r>
    </w:p>
    <w:p w:rsidR="000B2B23" w:rsidRDefault="000B2B23" w:rsidP="000B2B23">
      <w:pPr>
        <w:pStyle w:val="Heading3"/>
      </w:pPr>
      <w:r>
        <w:t>Data Structure</w:t>
      </w:r>
    </w:p>
    <w:p w:rsidR="00550129" w:rsidRDefault="00FC3A82" w:rsidP="00550129">
      <w:pPr>
        <w:ind w:firstLine="360"/>
      </w:pPr>
      <w:r>
        <w:t>In ray casting there are two standard structures</w:t>
      </w:r>
      <w:r w:rsidR="00960A17">
        <w:t>:</w:t>
      </w:r>
      <w:r>
        <w:t xml:space="preserve"> static k-d trees us</w:t>
      </w:r>
      <w:r w:rsidR="00960A17">
        <w:t>ing boundary limits and dynamic</w:t>
      </w:r>
      <w:r>
        <w:t xml:space="preserve"> bounding box structures. For the scope of this project we will not </w:t>
      </w:r>
      <w:r w:rsidR="006A79C0">
        <w:t xml:space="preserve">be </w:t>
      </w:r>
      <w:r>
        <w:t>considering dynamic models and so the need for dynamic structures is not present</w:t>
      </w:r>
      <w:r w:rsidR="00093641">
        <w:t xml:space="preserve"> and therefore we shall past over the</w:t>
      </w:r>
      <w:r w:rsidR="003E35DE">
        <w:t xml:space="preserve"> dynamic</w:t>
      </w:r>
      <w:r w:rsidR="00093641">
        <w:t xml:space="preserve"> structures</w:t>
      </w:r>
      <w:r>
        <w:t xml:space="preserve">. (As an aside, </w:t>
      </w:r>
      <w:r w:rsidR="00093641">
        <w:t>using a static structure is</w:t>
      </w:r>
      <w:r>
        <w:t xml:space="preserve"> faster than</w:t>
      </w:r>
      <w:r w:rsidR="00093641">
        <w:t xml:space="preserve"> using</w:t>
      </w:r>
      <w:r>
        <w:t xml:space="preserve"> dynamic</w:t>
      </w:r>
      <w:r w:rsidR="00093641">
        <w:t xml:space="preserve"> structure statically</w:t>
      </w:r>
      <w:r>
        <w:t>,</w:t>
      </w:r>
      <w:r w:rsidR="00093641">
        <w:t xml:space="preserve"> because dynamic structures are built to be changed</w:t>
      </w:r>
      <w:r w:rsidR="003E35DE">
        <w:t xml:space="preserve"> quickly</w:t>
      </w:r>
      <w:r w:rsidR="00093641">
        <w:t xml:space="preserve">, whereas static structures are built to hold to a spatial invariant. This spatial invariant </w:t>
      </w:r>
      <w:r w:rsidR="003E35DE">
        <w:t>speeds things up significantly.)</w:t>
      </w:r>
    </w:p>
    <w:p w:rsidR="006574B4" w:rsidRDefault="003E35DE" w:rsidP="00550129">
      <w:pPr>
        <w:ind w:firstLine="360"/>
      </w:pPr>
      <w:r>
        <w:t>In static points clouds the primary structures are k-d trees and octrees. Now, because we are using point clouds, the k-d tree using boundary limits reduces to the point cloud</w:t>
      </w:r>
      <w:r w:rsidR="00586A38">
        <w:t xml:space="preserve"> k-d tree. Now since we have already discussed octrees independently, we </w:t>
      </w:r>
      <w:r w:rsidR="00B14D92">
        <w:t xml:space="preserve">need to explain what a k-d tree is and then </w:t>
      </w:r>
      <w:r w:rsidR="00586A38">
        <w:t>focus on the comparing the two for ray casting.</w:t>
      </w:r>
      <w:r w:rsidR="00007E58">
        <w:t xml:space="preserve"> </w:t>
      </w:r>
    </w:p>
    <w:p w:rsidR="00B14D92" w:rsidRDefault="00B14D92" w:rsidP="00550129">
      <w:pPr>
        <w:ind w:firstLine="360"/>
      </w:pPr>
      <w:r>
        <w:t>A k-d tree in its most basic form is binary search tree (BST) in k-dimension.</w:t>
      </w:r>
      <w:r w:rsidR="000E0ECA">
        <w:t xml:space="preserve"> In one dimension they are equivalent</w:t>
      </w:r>
      <w:r>
        <w:t>.</w:t>
      </w:r>
      <w:r w:rsidR="004C2A24">
        <w:t xml:space="preserve"> In adding dimensions, every tier of the tree defines an axis for comparisons</w:t>
      </w:r>
      <w:r w:rsidR="006D2273">
        <w:t xml:space="preserve"> (e.g. Tier 0 compares x components, Tier 1 compares y components, and Tier 2 compares z components). Which t</w:t>
      </w:r>
      <w:r w:rsidR="00A13C46">
        <w:t xml:space="preserve">ier uses which axis and the order of axes need not be deterministic, but for </w:t>
      </w:r>
      <w:r w:rsidR="006A6C3F">
        <w:t>our uses we shall use the repeating sequence of X, Y, Z.</w:t>
      </w:r>
    </w:p>
    <w:p w:rsidR="00B14D92" w:rsidRDefault="006A6C3F" w:rsidP="009363A9">
      <w:pPr>
        <w:ind w:firstLine="360"/>
      </w:pPr>
      <w:r>
        <w:t>Because of this splitting of the tree invariant across multiple tiers</w:t>
      </w:r>
      <w:r w:rsidR="00A6089B">
        <w:t>, unlike the BST, a k-d tree cannot by rebalance or self-balancing. In BST</w:t>
      </w:r>
      <w:r w:rsidR="002F3080">
        <w:t>,</w:t>
      </w:r>
      <w:r w:rsidR="00A6089B">
        <w:t xml:space="preserve"> one </w:t>
      </w:r>
      <w:r w:rsidR="002F3080">
        <w:t>can rotate nodes. However, k-d tree this does not work,</w:t>
      </w:r>
      <w:r w:rsidR="00A6089B">
        <w:t xml:space="preserve"> because</w:t>
      </w:r>
      <w:r w:rsidR="002F3080">
        <w:t xml:space="preserve"> the tiers that share a common axis are no longer next to each other,</w:t>
      </w:r>
      <w:r w:rsidR="00D1190E">
        <w:t xml:space="preserve"> change a node’s tier breaks the tree invariant.</w:t>
      </w:r>
      <w:r w:rsidR="009363A9">
        <w:t xml:space="preserve"> With the basic structure describe, we shall continue on with the comparing to the o</w:t>
      </w:r>
      <w:r w:rsidR="008C2737">
        <w:t>ctree and deal with greater detail</w:t>
      </w:r>
      <w:r w:rsidR="009363A9">
        <w:t xml:space="preserve"> as needs.</w:t>
      </w:r>
    </w:p>
    <w:p w:rsidR="00B54BF2" w:rsidRDefault="00007E58" w:rsidP="00887603">
      <w:pPr>
        <w:ind w:firstLine="360"/>
      </w:pPr>
      <w:r>
        <w:t xml:space="preserve">For starters, </w:t>
      </w:r>
      <w:r w:rsidR="006574B4">
        <w:t xml:space="preserve">we must address the resolution feature of the octree. By defining the </w:t>
      </w:r>
      <w:r w:rsidR="008C2737">
        <w:t>maximum</w:t>
      </w:r>
      <w:r w:rsidR="006574B4">
        <w:t xml:space="preserve"> </w:t>
      </w:r>
      <w:r w:rsidR="00A34E14">
        <w:t>level</w:t>
      </w:r>
      <w:r w:rsidR="006574B4">
        <w:t xml:space="preserve"> of</w:t>
      </w:r>
      <w:r w:rsidR="00A34E14">
        <w:t xml:space="preserve"> detail for</w:t>
      </w:r>
      <w:r w:rsidR="006574B4">
        <w:t xml:space="preserve"> the scene</w:t>
      </w:r>
      <w:r w:rsidR="00A34E14">
        <w:t xml:space="preserve"> one can reduce the number of points being stored, thus saving space at the cost of detail. It is both good and bad. Because of this duality, we shall assume for our comparison that no points are lost</w:t>
      </w:r>
      <w:r w:rsidR="008C2737">
        <w:t xml:space="preserve"> and that the virtual point and real point are the same</w:t>
      </w:r>
      <w:r w:rsidR="006B4CAC">
        <w:t xml:space="preserve">, so both k-d tree and octree are losslessly </w:t>
      </w:r>
      <w:r w:rsidR="00E20CB0">
        <w:t>equivalent</w:t>
      </w:r>
      <w:r w:rsidR="008C2737">
        <w:t xml:space="preserve"> for this comparison</w:t>
      </w:r>
      <w:r w:rsidR="006B4CAC">
        <w:t>.</w:t>
      </w:r>
      <w:r w:rsidR="007518AB">
        <w:t xml:space="preserve"> This leaves us with backend complexity and spatial uniformity. </w:t>
      </w:r>
    </w:p>
    <w:p w:rsidR="003E35DE" w:rsidRDefault="007518AB" w:rsidP="00887603">
      <w:pPr>
        <w:ind w:firstLine="360"/>
      </w:pPr>
      <w:r>
        <w:t xml:space="preserve">Starting with the latter, </w:t>
      </w:r>
      <w:r w:rsidR="00190F8F">
        <w:t>the octree clearly win</w:t>
      </w:r>
      <w:r w:rsidR="00960A17">
        <w:t>s</w:t>
      </w:r>
      <w:r w:rsidR="00190F8F">
        <w:t xml:space="preserve"> with it representing</w:t>
      </w:r>
      <w:r w:rsidR="00887603">
        <w:t xml:space="preserve"> a uniform three dimensional grid. One can clearly picture the scene at design-time and</w:t>
      </w:r>
      <w:r w:rsidR="00D01A06">
        <w:t xml:space="preserve"> therefore can easily</w:t>
      </w:r>
      <w:r w:rsidR="00887603">
        <w:t xml:space="preserve"> </w:t>
      </w:r>
      <w:r w:rsidR="00D01A06">
        <w:t>optimize cache structures and the casting algorithm based on intersections of cubes and lines.</w:t>
      </w:r>
      <w:r w:rsidR="00190F8F">
        <w:t xml:space="preserve"> However in terms of </w:t>
      </w:r>
      <w:r w:rsidR="004669E2">
        <w:t xml:space="preserve">traversal </w:t>
      </w:r>
      <w:r w:rsidR="00190F8F">
        <w:t xml:space="preserve">complexity, </w:t>
      </w:r>
      <w:r w:rsidR="004669E2">
        <w:t>k-d tree win</w:t>
      </w:r>
      <w:r w:rsidR="009228BD">
        <w:t>s</w:t>
      </w:r>
      <w:r w:rsidR="004669E2">
        <w:t xml:space="preserve"> hands down. T</w:t>
      </w:r>
      <w:r w:rsidR="00190F8F">
        <w:t>he binary tree of the k-d</w:t>
      </w:r>
      <w:r w:rsidR="009A2DB0">
        <w:t xml:space="preserve"> makes traversing it simple, with four choices: go left, right, both, or none (only with at a leaf)</w:t>
      </w:r>
      <w:r w:rsidR="009228BD">
        <w:t xml:space="preserve"> calculated from one</w:t>
      </w:r>
      <w:r w:rsidR="00865B16">
        <w:t xml:space="preserve"> line-plane</w:t>
      </w:r>
      <w:r w:rsidR="009228BD">
        <w:t xml:space="preserve"> intersection</w:t>
      </w:r>
      <w:r w:rsidR="004669E2">
        <w:t xml:space="preserve">. </w:t>
      </w:r>
      <w:r w:rsidR="008E7A19">
        <w:t>The traversing the octree requires the</w:t>
      </w:r>
      <w:r w:rsidR="00865B16">
        <w:t xml:space="preserve"> line-cube</w:t>
      </w:r>
      <w:r w:rsidR="008E7A19">
        <w:t xml:space="preserve"> intersect</w:t>
      </w:r>
      <w:r w:rsidR="00F22634">
        <w:t>ion</w:t>
      </w:r>
      <w:r w:rsidR="008E7A19">
        <w:t xml:space="preserve"> of ray with each child voxel to be calculate</w:t>
      </w:r>
      <w:r w:rsidR="00BF3834">
        <w:t>d</w:t>
      </w:r>
      <w:r w:rsidR="008B7E4F">
        <w:t xml:space="preserve"> and may require </w:t>
      </w:r>
      <w:r w:rsidR="00BF3834">
        <w:t>four</w:t>
      </w:r>
      <w:r w:rsidR="008B7E4F">
        <w:t xml:space="preserve"> children to be traversed. Figure 1.1 shows this issue in a 2D plane</w:t>
      </w:r>
      <w:r w:rsidR="00F631E9">
        <w:t>.</w:t>
      </w:r>
    </w:p>
    <w:p w:rsidR="008B7E4F" w:rsidRDefault="008B7E4F" w:rsidP="009A5BB2">
      <w:pPr>
        <w:ind w:firstLine="360"/>
        <w:jc w:val="center"/>
      </w:pPr>
      <w:r w:rsidRPr="008B7E4F">
        <w:rPr>
          <w:noProof/>
        </w:rPr>
        <w:lastRenderedPageBreak/>
        <w:drawing>
          <wp:inline distT="0" distB="0" distL="0" distR="0">
            <wp:extent cx="1591310" cy="159131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1310" cy="1591310"/>
                    </a:xfrm>
                    <a:prstGeom prst="rect">
                      <a:avLst/>
                    </a:prstGeom>
                    <a:noFill/>
                    <a:ln>
                      <a:noFill/>
                    </a:ln>
                  </pic:spPr>
                </pic:pic>
              </a:graphicData>
            </a:graphic>
          </wp:inline>
        </w:drawing>
      </w:r>
    </w:p>
    <w:p w:rsidR="009A5BB2" w:rsidRDefault="009A5BB2" w:rsidP="009A5BB2">
      <w:pPr>
        <w:ind w:firstLine="360"/>
        <w:jc w:val="center"/>
        <w:rPr>
          <w:sz w:val="20"/>
        </w:rPr>
      </w:pPr>
      <w:r w:rsidRPr="00DB68AA">
        <w:rPr>
          <w:sz w:val="20"/>
        </w:rPr>
        <w:t xml:space="preserve">Figure 1.1 – A ray intersecting a 2x2 grid </w:t>
      </w:r>
      <w:r w:rsidR="00DB68AA" w:rsidRPr="00DB68AA">
        <w:rPr>
          <w:sz w:val="20"/>
        </w:rPr>
        <w:t>can</w:t>
      </w:r>
      <w:r w:rsidRPr="00DB68AA">
        <w:rPr>
          <w:sz w:val="20"/>
        </w:rPr>
        <w:t xml:space="preserve"> have 75% coverage.</w:t>
      </w:r>
      <w:r w:rsidR="00DB68AA" w:rsidRPr="00DB68AA">
        <w:rPr>
          <w:sz w:val="20"/>
        </w:rPr>
        <w:t xml:space="preserve"> </w:t>
      </w:r>
      <w:r w:rsidR="00BF3834">
        <w:rPr>
          <w:sz w:val="20"/>
        </w:rPr>
        <w:t>A 2x2x2 cubic grid</w:t>
      </w:r>
      <w:r w:rsidR="00DB68AA" w:rsidRPr="00DB68AA">
        <w:rPr>
          <w:sz w:val="20"/>
        </w:rPr>
        <w:t xml:space="preserve"> can have </w:t>
      </w:r>
      <w:r w:rsidR="00BF3834">
        <w:rPr>
          <w:sz w:val="20"/>
        </w:rPr>
        <w:t>50</w:t>
      </w:r>
      <w:r w:rsidR="00DB68AA" w:rsidRPr="00DB68AA">
        <w:rPr>
          <w:sz w:val="20"/>
        </w:rPr>
        <w:t>%.</w:t>
      </w:r>
    </w:p>
    <w:p w:rsidR="00DB68AA" w:rsidRDefault="00DB68AA" w:rsidP="00DB68AA">
      <w:pPr>
        <w:ind w:firstLine="360"/>
      </w:pPr>
    </w:p>
    <w:p w:rsidR="00DB68AA" w:rsidRDefault="00D97F3E" w:rsidP="00DB68AA">
      <w:pPr>
        <w:ind w:firstLine="360"/>
      </w:pPr>
      <w:r>
        <w:t>In terms of space complexity, the k-d tree also wins. If our scene has n number of points, the k-d tree will n</w:t>
      </w:r>
      <w:r w:rsidR="00C30F80">
        <w:t xml:space="preserve"> </w:t>
      </w:r>
      <w:r>
        <w:t xml:space="preserve">number of nodes. </w:t>
      </w:r>
      <w:r w:rsidR="00B25C8A">
        <w:t>Whereas</w:t>
      </w:r>
      <w:r>
        <w:t xml:space="preserve">, </w:t>
      </w:r>
      <w:r w:rsidR="00C43468">
        <w:t>with a</w:t>
      </w:r>
      <w:r w:rsidR="00E61726">
        <w:t>n</w:t>
      </w:r>
      <w:r w:rsidR="00C43468">
        <w:t xml:space="preserve"> octree all points are stored at the leaves and the depth</w:t>
      </w:r>
      <w:r w:rsidR="00F631E9">
        <w:t>, d</w:t>
      </w:r>
      <w:r w:rsidR="00C43468">
        <w:t xml:space="preserve"> of the tree </w:t>
      </w:r>
      <w:r w:rsidR="00701183">
        <w:t>is a user settable value, so the upper bound of nodes would</w:t>
      </w:r>
      <w:r w:rsidR="0073773E">
        <w:t xml:space="preserve"> be</w:t>
      </w:r>
      <w:r w:rsidR="00701183">
        <w:t xml:space="preserve"> </w:t>
      </w:r>
      <w:r w:rsidR="0073773E">
        <w:t>O(</w:t>
      </w:r>
      <w:r w:rsidR="00701183">
        <w:t>d*n</w:t>
      </w:r>
      <w:r w:rsidR="0073773E">
        <w:t>)</w:t>
      </w:r>
      <w:r w:rsidR="00E61726">
        <w:t xml:space="preserve"> </w:t>
      </w:r>
      <w:r w:rsidR="00701183">
        <w:t>nodes</w:t>
      </w:r>
      <w:r w:rsidR="00F631E9">
        <w:t xml:space="preserve"> for a loosely filled tree</w:t>
      </w:r>
      <w:r w:rsidR="00701183">
        <w:t>.</w:t>
      </w:r>
    </w:p>
    <w:p w:rsidR="00C30F80" w:rsidRDefault="00C30F80" w:rsidP="00DB68AA">
      <w:pPr>
        <w:ind w:firstLine="360"/>
      </w:pPr>
      <w:r>
        <w:t>In terms of time complexity from the perspective of tree depth, the octree wins.</w:t>
      </w:r>
      <w:r w:rsidR="001040D3">
        <w:t xml:space="preserve"> All leafs i</w:t>
      </w:r>
      <w:r w:rsidR="006F718D">
        <w:t>n an octree are same depth, even</w:t>
      </w:r>
      <w:r w:rsidR="001040D3">
        <w:t xml:space="preserve"> if the tree is unbalanced. </w:t>
      </w:r>
      <w:r w:rsidR="00161750">
        <w:t>A k-d tree shares its worst case for an unbalanced tree with its binary search tree brethren</w:t>
      </w:r>
      <w:r w:rsidR="00720537">
        <w:t>, namely a depth of n. A k-d tree suffers even worst, because it cannot be rebalanced</w:t>
      </w:r>
      <w:r w:rsidR="003123F9">
        <w:t>.</w:t>
      </w:r>
      <w:r w:rsidR="00F27277">
        <w:t xml:space="preserve"> However, with some care in building the tree, one can avoid (but not prevent) this case.</w:t>
      </w:r>
    </w:p>
    <w:p w:rsidR="00F27277" w:rsidRDefault="009741FB" w:rsidP="00DB68AA">
      <w:pPr>
        <w:ind w:firstLine="360"/>
      </w:pPr>
      <w:r>
        <w:t>In deciding</w:t>
      </w:r>
      <w:r w:rsidR="009E0BF7">
        <w:t xml:space="preserve"> which structure to use we must take in account where we are implement there algorithm. On </w:t>
      </w:r>
      <w:r w:rsidR="00464F4C">
        <w:t xml:space="preserve">the </w:t>
      </w:r>
      <w:r w:rsidR="009E0BF7">
        <w:t>GPU</w:t>
      </w:r>
      <w:r w:rsidR="00464F4C">
        <w:t>,</w:t>
      </w:r>
      <w:r w:rsidR="009E0BF7">
        <w:t xml:space="preserve"> within the graphics pipeline, caching information spatially </w:t>
      </w:r>
      <w:r w:rsidR="00464F4C">
        <w:t>and limiting the length of loops are</w:t>
      </w:r>
      <w:r w:rsidR="009E0BF7">
        <w:t xml:space="preserve"> important</w:t>
      </w:r>
      <w:r w:rsidR="00464F4C">
        <w:t xml:space="preserve"> factors</w:t>
      </w:r>
      <w:r w:rsidR="009E0BF7">
        <w:t xml:space="preserve">, </w:t>
      </w:r>
      <w:r w:rsidR="00464F4C">
        <w:t>so octree is needed, despite the added complexity. For a CPU-side approach</w:t>
      </w:r>
      <w:r w:rsidR="00F52A7B">
        <w:t xml:space="preserve">, </w:t>
      </w:r>
      <w:r w:rsidR="00141EAC">
        <w:t xml:space="preserve">uniformity in space is unnecessary, so we </w:t>
      </w:r>
      <w:r w:rsidR="00322D15">
        <w:t xml:space="preserve">can </w:t>
      </w:r>
      <w:r w:rsidR="00141EAC">
        <w:t xml:space="preserve">use the faster </w:t>
      </w:r>
      <w:r w:rsidR="00322D15">
        <w:t xml:space="preserve">k-d tree </w:t>
      </w:r>
      <w:r w:rsidR="00C952F7">
        <w:t>(faster, in terms of the complexity of choosing to traverse a node and the number of nodes)</w:t>
      </w:r>
      <w:r w:rsidR="00141EAC">
        <w:t xml:space="preserve"> and remember that </w:t>
      </w:r>
      <w:r w:rsidR="005D1B08">
        <w:t>like quicksort, there are cases t</w:t>
      </w:r>
      <w:r w:rsidR="00C952F7">
        <w:t>hat will suffer in performance.</w:t>
      </w:r>
    </w:p>
    <w:p w:rsidR="00C952F7" w:rsidRPr="009741FB" w:rsidRDefault="00C952F7" w:rsidP="00DB68AA">
      <w:pPr>
        <w:ind w:firstLine="360"/>
      </w:pPr>
      <w:r>
        <w:t xml:space="preserve">Since </w:t>
      </w:r>
      <w:r w:rsidR="00903FC5">
        <w:t xml:space="preserve">our group is currently developing CPU-side </w:t>
      </w:r>
      <w:r w:rsidR="00A20B72">
        <w:t xml:space="preserve">rendering </w:t>
      </w:r>
      <w:r w:rsidR="00903FC5">
        <w:t>approaches for testing, from h</w:t>
      </w:r>
      <w:r w:rsidR="00A20B72">
        <w:t>ereon we shall be discussing this</w:t>
      </w:r>
      <w:r w:rsidR="00903FC5">
        <w:t xml:space="preserve"> methodology using a k-d tree backend.</w:t>
      </w:r>
    </w:p>
    <w:p w:rsidR="000B2B23" w:rsidRDefault="000B2B23" w:rsidP="000B2B23">
      <w:pPr>
        <w:pStyle w:val="Heading3"/>
      </w:pPr>
      <w:r w:rsidRPr="00161750">
        <w:t>Method</w:t>
      </w:r>
      <w:r w:rsidR="00C2127B">
        <w:t xml:space="preserve"> (1</w:t>
      </w:r>
      <w:r w:rsidR="00C2127B" w:rsidRPr="00C2127B">
        <w:rPr>
          <w:vertAlign w:val="superscript"/>
        </w:rPr>
        <w:t>st</w:t>
      </w:r>
      <w:r w:rsidR="00C2127B">
        <w:t xml:space="preserve"> Pass)</w:t>
      </w:r>
    </w:p>
    <w:p w:rsidR="00F41D98" w:rsidRDefault="008F4B72" w:rsidP="00F41D98">
      <w:pPr>
        <w:ind w:firstLine="360"/>
      </w:pPr>
      <w:r>
        <w:t>Before now, w</w:t>
      </w:r>
      <w:r w:rsidR="003D6457">
        <w:t>e have discussed a ray as a line</w:t>
      </w:r>
      <w:r>
        <w:t xml:space="preserve">, but the probability </w:t>
      </w:r>
      <w:r w:rsidR="00592899">
        <w:t xml:space="preserve">a line intersecting a point is </w:t>
      </w:r>
      <w:r w:rsidR="003D6457">
        <w:t xml:space="preserve">very </w:t>
      </w:r>
      <w:r w:rsidR="00592899">
        <w:t>nearly zero. Therefore, we must redefine this geometry. We have to choose</w:t>
      </w:r>
      <w:r>
        <w:t xml:space="preserve"> </w:t>
      </w:r>
      <w:r w:rsidR="00D31264">
        <w:t>whether to keep the line or the point. We shall ignore the third option of change both, because calculating intersection of volumes adds unnecessary complexity.</w:t>
      </w:r>
    </w:p>
    <w:p w:rsidR="00D31264" w:rsidRDefault="00D31264" w:rsidP="00F41D98">
      <w:pPr>
        <w:ind w:firstLine="360"/>
      </w:pPr>
      <w:r>
        <w:t xml:space="preserve">In change points into volumes, say </w:t>
      </w:r>
      <w:r w:rsidR="000F30C2">
        <w:t xml:space="preserve">into </w:t>
      </w:r>
      <w:r>
        <w:t>a sphere</w:t>
      </w:r>
      <w:r w:rsidR="000F30C2">
        <w:t>, one now has a measurable probably of an intersection. However, how does one</w:t>
      </w:r>
      <w:r w:rsidR="00810669">
        <w:t xml:space="preserve"> know if a line enter a sphere and even more important how does one know if this set of sphere has at least one sphere that the line enters?</w:t>
      </w:r>
      <w:r w:rsidR="00A823FC">
        <w:t xml:space="preserve"> One must sort the sphere into ranges</w:t>
      </w:r>
      <w:r w:rsidR="00C62B2A">
        <w:t xml:space="preserve">, calculate the lines intersection with that range, </w:t>
      </w:r>
      <w:r w:rsidR="00A823FC">
        <w:t xml:space="preserve">and </w:t>
      </w:r>
      <w:r w:rsidR="00C62B2A">
        <w:t>calculate the intersection with every sphere within a candidate range. This is the standard method of ray casting in a geometrical scene</w:t>
      </w:r>
      <w:r w:rsidR="005B6F09">
        <w:t xml:space="preserve"> using a volume bounding k-d tree</w:t>
      </w:r>
      <w:r w:rsidR="005A420D">
        <w:t>.</w:t>
      </w:r>
      <w:r w:rsidR="00D96F82">
        <w:t xml:space="preserve"> It also can be overkill</w:t>
      </w:r>
      <w:r w:rsidR="00F74D52">
        <w:t>, if one chooses a volume at whim.</w:t>
      </w:r>
    </w:p>
    <w:p w:rsidR="007F0180" w:rsidRDefault="007F0180" w:rsidP="00F41D98">
      <w:pPr>
        <w:ind w:firstLine="360"/>
      </w:pPr>
      <w:r>
        <w:t xml:space="preserve">So let us look at </w:t>
      </w:r>
      <w:r w:rsidR="00857EEE">
        <w:t xml:space="preserve">convert the line into an object, say a </w:t>
      </w:r>
      <w:r w:rsidR="000B0D80">
        <w:t>square</w:t>
      </w:r>
      <w:r w:rsidR="00857EEE">
        <w:t xml:space="preserve"> or circular prism (more on this later). Now the question is: is this point in this range</w:t>
      </w:r>
      <w:r w:rsidR="004943D4">
        <w:t xml:space="preserve">? Our point cloud k-d tree (hereafter, shorten to just k-d </w:t>
      </w:r>
      <w:r w:rsidR="004943D4">
        <w:lastRenderedPageBreak/>
        <w:t>tree, unless noted)</w:t>
      </w:r>
      <w:r w:rsidR="004F4460">
        <w:t xml:space="preserve"> sorts into ranges already, so just need</w:t>
      </w:r>
      <w:r w:rsidR="003A5866">
        <w:t xml:space="preserve"> the figure out the shared ranges and </w:t>
      </w:r>
      <w:r w:rsidR="00C2127B">
        <w:t xml:space="preserve">test if the ray volume contains </w:t>
      </w:r>
      <w:r w:rsidR="003928CD">
        <w:t>the points</w:t>
      </w:r>
      <w:r w:rsidR="00C2127B">
        <w:t>.</w:t>
      </w:r>
    </w:p>
    <w:p w:rsidR="003928CD" w:rsidRDefault="00E75BF0" w:rsidP="00F41D98">
      <w:pPr>
        <w:ind w:firstLine="360"/>
      </w:pPr>
      <w:r>
        <w:t>It should be noted that</w:t>
      </w:r>
      <w:r w:rsidR="003928CD">
        <w:t xml:space="preserve"> for certain levels of thought and mathematics these are </w:t>
      </w:r>
      <w:r w:rsidR="00A20B72">
        <w:t xml:space="preserve">approaches are </w:t>
      </w:r>
      <w:r w:rsidR="005A420D">
        <w:t xml:space="preserve">equivalent, and </w:t>
      </w:r>
      <w:r w:rsidR="0071640D">
        <w:t>we shall use the view that is easiest to understand when discuss how to visualize certain concepts.</w:t>
      </w:r>
    </w:p>
    <w:p w:rsidR="00320F73" w:rsidRDefault="00320F73" w:rsidP="00F41D98">
      <w:pPr>
        <w:ind w:firstLine="360"/>
      </w:pPr>
    </w:p>
    <w:p w:rsidR="00F4142A" w:rsidRDefault="00F4142A" w:rsidP="00F41D98">
      <w:pPr>
        <w:ind w:firstLine="360"/>
      </w:pPr>
      <w:r>
        <w:t>The following the</w:t>
      </w:r>
      <w:r w:rsidR="00224BA8">
        <w:t xml:space="preserve"> basic</w:t>
      </w:r>
      <w:r>
        <w:t xml:space="preserve"> steps are what </w:t>
      </w:r>
      <w:r w:rsidR="004B625A">
        <w:t>the ray casting</w:t>
      </w:r>
      <w:r>
        <w:t xml:space="preserve"> algorithm </w:t>
      </w:r>
      <w:r w:rsidR="00D27D8E">
        <w:t>will</w:t>
      </w:r>
      <w:r>
        <w:t xml:space="preserve"> do to </w:t>
      </w:r>
      <w:r w:rsidR="00D27D8E">
        <w:t xml:space="preserve">perform </w:t>
      </w:r>
      <w:r>
        <w:t>the hit test of a ray:</w:t>
      </w:r>
    </w:p>
    <w:p w:rsidR="00F4142A" w:rsidRDefault="00E367EA" w:rsidP="00E367EA">
      <w:pPr>
        <w:ind w:left="1440" w:hanging="720"/>
      </w:pPr>
      <w:r>
        <w:t>Step 1:</w:t>
      </w:r>
      <w:r>
        <w:tab/>
      </w:r>
      <w:r w:rsidR="00F4142A">
        <w:t xml:space="preserve">Test </w:t>
      </w:r>
      <w:r w:rsidR="00320F73">
        <w:t>point and return it if it mean the collision criteria.</w:t>
      </w:r>
    </w:p>
    <w:p w:rsidR="00320F73" w:rsidRDefault="00320F73" w:rsidP="00E367EA">
      <w:pPr>
        <w:ind w:left="1440" w:hanging="720"/>
      </w:pPr>
      <w:r>
        <w:t>Step 2:</w:t>
      </w:r>
      <w:r w:rsidR="00E367EA">
        <w:tab/>
      </w:r>
      <w:r>
        <w:t xml:space="preserve">Test whether </w:t>
      </w:r>
      <w:r w:rsidR="00521ACD">
        <w:t>the node’s axis crosses the ray line and traverse the necessary children.</w:t>
      </w:r>
    </w:p>
    <w:p w:rsidR="00B12A70" w:rsidRDefault="00E367EA" w:rsidP="00E367EA">
      <w:pPr>
        <w:ind w:left="1440" w:hanging="720"/>
      </w:pPr>
      <w:r>
        <w:t>Step 3:</w:t>
      </w:r>
      <w:r>
        <w:tab/>
      </w:r>
      <w:r w:rsidR="00B12A70">
        <w:t>If no child exist</w:t>
      </w:r>
      <w:r w:rsidR="0081600E">
        <w:t>s</w:t>
      </w:r>
      <w:r w:rsidR="00B12A70">
        <w:t xml:space="preserve"> return no collision or </w:t>
      </w:r>
      <w:r>
        <w:t>return the</w:t>
      </w:r>
      <w:r w:rsidR="00B12A70">
        <w:t xml:space="preserve"> near</w:t>
      </w:r>
      <w:r>
        <w:t>est (to the camera) non-empty result</w:t>
      </w:r>
      <w:r w:rsidR="00B12A70">
        <w:t>.</w:t>
      </w:r>
    </w:p>
    <w:p w:rsidR="00320F73" w:rsidRDefault="00320F73" w:rsidP="00F41D98">
      <w:pPr>
        <w:ind w:firstLine="360"/>
      </w:pPr>
    </w:p>
    <w:p w:rsidR="005C414B" w:rsidRDefault="005C414B" w:rsidP="005C414B">
      <w:pPr>
        <w:pStyle w:val="Heading4"/>
      </w:pPr>
      <w:r>
        <w:t>Test</w:t>
      </w:r>
      <w:r w:rsidR="00290DEC">
        <w:t>ing</w:t>
      </w:r>
      <w:r>
        <w:t xml:space="preserve"> a Point</w:t>
      </w:r>
    </w:p>
    <w:p w:rsidR="00981B6A" w:rsidRDefault="00864B53" w:rsidP="00F41D98">
      <w:pPr>
        <w:ind w:firstLine="360"/>
      </w:pPr>
      <w:r>
        <w:t>This</w:t>
      </w:r>
      <w:r w:rsidR="00EF29A5">
        <w:t xml:space="preserve"> is the simplest step. Test. I</w:t>
      </w:r>
      <w:r w:rsidR="00981B6A">
        <w:t xml:space="preserve">f true, return the node’s point. </w:t>
      </w:r>
      <w:r w:rsidR="00440D66">
        <w:t>The test is always false for virtual points. For non-virtual points we must choose a volumetric represent</w:t>
      </w:r>
      <w:r w:rsidR="00D07C18">
        <w:t xml:space="preserve"> to test against.</w:t>
      </w:r>
    </w:p>
    <w:p w:rsidR="00F74D52" w:rsidRDefault="00F74D52" w:rsidP="00F41D98">
      <w:pPr>
        <w:ind w:firstLine="360"/>
      </w:pPr>
      <w:r>
        <w:t xml:space="preserve">In terms of how a standard display LCD monitor displays a pixel, </w:t>
      </w:r>
      <w:r w:rsidR="000B0D80">
        <w:t xml:space="preserve">a square prism volume </w:t>
      </w:r>
      <w:r w:rsidR="006B4E88">
        <w:t>ray will represent the square grid the best.</w:t>
      </w:r>
      <w:r w:rsidR="00E52690">
        <w:t xml:space="preserve"> View f</w:t>
      </w:r>
      <w:r w:rsidR="0027687C">
        <w:t xml:space="preserve">rustum culling </w:t>
      </w:r>
      <w:r w:rsidR="00E52690">
        <w:t xml:space="preserve">tells us that to test this we must </w:t>
      </w:r>
      <w:r w:rsidR="00100ECA">
        <w:t>calculate</w:t>
      </w:r>
      <w:r w:rsidR="00E52690">
        <w:t xml:space="preserve"> the point distance from each side</w:t>
      </w:r>
      <w:r w:rsidR="006B4E88">
        <w:t xml:space="preserve"> </w:t>
      </w:r>
      <w:r w:rsidR="009F5346">
        <w:t>of the prism and test for a negative distance</w:t>
      </w:r>
      <w:r w:rsidR="00100ECA">
        <w:t xml:space="preserve">. So for each </w:t>
      </w:r>
      <w:r w:rsidR="009F5346">
        <w:t>ray we must compute the four normal vectors</w:t>
      </w:r>
      <w:r w:rsidR="007E5137">
        <w:t xml:space="preserve"> based off the up vector of the camera. Then for each point we must do several cross products.</w:t>
      </w:r>
    </w:p>
    <w:p w:rsidR="00B1056F" w:rsidRDefault="003C4D04" w:rsidP="00B1056F">
      <w:pPr>
        <w:ind w:firstLine="360"/>
      </w:pPr>
      <w:r>
        <w:t>Let us step back for moment and remember that we want speed. Any finite polygon prism will be more costly</w:t>
      </w:r>
      <w:r w:rsidR="00DE233A">
        <w:t xml:space="preserve"> (except the triangular prism)</w:t>
      </w:r>
      <w:r>
        <w:t>, but what about a circular prism.</w:t>
      </w:r>
      <w:r w:rsidR="00802CF6">
        <w:t xml:space="preserve"> The question is: i</w:t>
      </w:r>
      <w:r w:rsidR="00AB7398">
        <w:t xml:space="preserve">s point </w:t>
      </w:r>
      <w:r w:rsidR="002D30FC">
        <w:t>C</w:t>
      </w:r>
      <w:r w:rsidR="00AB7398">
        <w:t xml:space="preserve"> a distance</w:t>
      </w:r>
      <w:r w:rsidR="00861FBC">
        <w:t xml:space="preserve"> or radius</w:t>
      </w:r>
      <w:r w:rsidR="00AB7398">
        <w:t xml:space="preserve"> R from the line ray</w:t>
      </w:r>
      <w:r w:rsidR="00802CF6">
        <w:t>, defining by a direction D and an origin O</w:t>
      </w:r>
      <w:r w:rsidR="00AB7398">
        <w:t>?</w:t>
      </w:r>
      <w:r w:rsidR="00B1056F">
        <w:t xml:space="preserve"> Well,</w:t>
      </w:r>
      <w:r w:rsidR="00802CF6">
        <w:t xml:space="preserve"> this can be answer by the point being a sphere</w:t>
      </w:r>
      <w:r w:rsidR="00B1056F">
        <w:t xml:space="preserve"> and the ray being a line. A ray will intersect a sphere if at least one point on the shell is shared by the ray. </w:t>
      </w:r>
    </w:p>
    <w:p w:rsidR="00B1056F" w:rsidRDefault="00B1056F" w:rsidP="00B1056F">
      <w:pPr>
        <w:ind w:firstLine="360"/>
      </w:pPr>
    </w:p>
    <w:p w:rsidR="00B1056F" w:rsidRDefault="00E24F07" w:rsidP="00B1056F">
      <w:pPr>
        <w:ind w:firstLine="360"/>
      </w:pPr>
      <w:r>
        <w:t>P</w:t>
      </w:r>
      <w:r w:rsidR="00B1056F">
        <w:t xml:space="preserve">oint </w:t>
      </w:r>
      <w:r w:rsidR="00DD0430">
        <w:t>P</w:t>
      </w:r>
      <w:r>
        <w:t xml:space="preserve"> is</w:t>
      </w:r>
      <w:r w:rsidR="00DD0430">
        <w:t xml:space="preserve"> </w:t>
      </w:r>
      <w:r w:rsidR="00B1056F">
        <w:t>on the sphere</w:t>
      </w:r>
      <w:r w:rsidR="00861FBC">
        <w:t>’s shell</w:t>
      </w:r>
      <w:r w:rsidR="00B1056F">
        <w:t xml:space="preserve"> </w:t>
      </w:r>
      <w:r w:rsidR="00DE5F03">
        <w:t>with</w:t>
      </w:r>
      <w:r w:rsidR="00861FBC">
        <w:t xml:space="preserve"> a radius</w:t>
      </w:r>
      <w:r w:rsidR="002D30FC">
        <w:t xml:space="preserve"> R</w:t>
      </w:r>
      <w:r w:rsidR="00DE5F03">
        <w:t xml:space="preserve"> must be a distance of</w:t>
      </w:r>
      <w:r w:rsidR="00861FBC">
        <w:t xml:space="preserve"> from the center</w:t>
      </w:r>
      <w:r w:rsidR="002D30FC">
        <w:t xml:space="preserve"> C</w:t>
      </w:r>
      <w:r w:rsidR="00861FBC">
        <w:t xml:space="preserve"> of the</w:t>
      </w:r>
      <w:r w:rsidR="002D30FC">
        <w:t xml:space="preserve"> sphere, therefore</w:t>
      </w:r>
    </w:p>
    <w:p w:rsidR="002D30FC" w:rsidRDefault="002D30FC" w:rsidP="002D30FC">
      <w:pPr>
        <w:pStyle w:val="MTDisplayEquation"/>
      </w:pPr>
      <w:r>
        <w:tab/>
      </w:r>
      <w:r w:rsidR="00382A66" w:rsidRPr="00DD0430">
        <w:rPr>
          <w:position w:val="-14"/>
        </w:rPr>
        <w:object w:dxaOrig="21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0.85pt" o:ole="">
            <v:imagedata r:id="rId9" o:title=""/>
          </v:shape>
          <o:OLEObject Type="Embed" ProgID="Equation.DSMT4" ShapeID="_x0000_i1025" DrawAspect="Content" ObjectID="_1415981459" r:id="rId10"/>
        </w:object>
      </w:r>
    </w:p>
    <w:p w:rsidR="007E5137" w:rsidRDefault="00DD0430" w:rsidP="00F41D98">
      <w:pPr>
        <w:ind w:firstLine="360"/>
      </w:pPr>
      <w:r>
        <w:t>A point P on the ray is describe as</w:t>
      </w:r>
    </w:p>
    <w:p w:rsidR="00DD0430" w:rsidRDefault="00DD0430" w:rsidP="00DD0430">
      <w:pPr>
        <w:pStyle w:val="MTDisplayEquation"/>
      </w:pPr>
      <w:r>
        <w:tab/>
      </w:r>
      <w:r w:rsidR="00513AA7" w:rsidRPr="00DD0430">
        <w:rPr>
          <w:position w:val="-14"/>
        </w:rPr>
        <w:object w:dxaOrig="2140" w:dyaOrig="400">
          <v:shape id="_x0000_i1026" type="#_x0000_t75" style="width:106.95pt;height:20.85pt" o:ole="">
            <v:imagedata r:id="rId11" o:title=""/>
          </v:shape>
          <o:OLEObject Type="Embed" ProgID="Equation.DSMT4" ShapeID="_x0000_i1026" DrawAspect="Content" ObjectID="_1415981460" r:id="rId12"/>
        </w:object>
      </w:r>
      <w:r w:rsidR="00513AA7">
        <w:t xml:space="preserve">, when </w:t>
      </w:r>
      <w:r w:rsidR="00513AA7" w:rsidRPr="00513AA7">
        <w:rPr>
          <w:position w:val="-6"/>
        </w:rPr>
        <w:object w:dxaOrig="499" w:dyaOrig="279">
          <v:shape id="_x0000_i1027" type="#_x0000_t75" style="width:25.05pt;height:14.1pt" o:ole="">
            <v:imagedata r:id="rId13" o:title=""/>
          </v:shape>
          <o:OLEObject Type="Embed" ProgID="Equation.DSMT4" ShapeID="_x0000_i1027" DrawAspect="Content" ObjectID="_1415981461" r:id="rId14"/>
        </w:object>
      </w:r>
    </w:p>
    <w:p w:rsidR="00F4142A" w:rsidRDefault="00382A66" w:rsidP="00F41D98">
      <w:pPr>
        <w:ind w:firstLine="360"/>
      </w:pPr>
      <w:r>
        <w:t>Solving together:</w:t>
      </w:r>
    </w:p>
    <w:p w:rsidR="004D569C" w:rsidRPr="004D569C" w:rsidRDefault="00513AA7" w:rsidP="004D569C">
      <w:pPr>
        <w:pStyle w:val="MTDisplayEquation"/>
      </w:pPr>
      <w:r>
        <w:tab/>
      </w:r>
      <w:r w:rsidRPr="00513AA7">
        <w:rPr>
          <w:position w:val="-14"/>
        </w:rPr>
        <w:object w:dxaOrig="3400" w:dyaOrig="400">
          <v:shape id="_x0000_i1028" type="#_x0000_t75" style="width:169.55pt;height:20.85pt" o:ole="">
            <v:imagedata r:id="rId15" o:title=""/>
          </v:shape>
          <o:OLEObject Type="Embed" ProgID="Equation.DSMT4" ShapeID="_x0000_i1028" DrawAspect="Content" ObjectID="_1415981462" r:id="rId16"/>
        </w:object>
      </w:r>
      <w:r w:rsidR="004D569C">
        <w:t xml:space="preserve">, where </w:t>
      </w:r>
      <w:r w:rsidR="004D569C" w:rsidRPr="004D569C">
        <w:rPr>
          <w:position w:val="-6"/>
        </w:rPr>
        <w:object w:dxaOrig="1060" w:dyaOrig="279">
          <v:shape id="_x0000_i1029" type="#_x0000_t75" style="width:52.7pt;height:14.1pt" o:ole="">
            <v:imagedata r:id="rId17" o:title=""/>
          </v:shape>
          <o:OLEObject Type="Embed" ProgID="Equation.DSMT4" ShapeID="_x0000_i1029" DrawAspect="Content" ObjectID="_1415981463" r:id="rId18"/>
        </w:object>
      </w:r>
    </w:p>
    <w:p w:rsidR="00382A66" w:rsidRDefault="004D569C" w:rsidP="00F41D98">
      <w:pPr>
        <w:ind w:firstLine="360"/>
      </w:pPr>
      <w:r>
        <w:t xml:space="preserve">In </w:t>
      </w:r>
      <w:r w:rsidR="00D3459D" w:rsidRPr="00D3459D">
        <w:t xml:space="preserve">quadratic </w:t>
      </w:r>
      <w:r>
        <w:t>form:</w:t>
      </w:r>
    </w:p>
    <w:p w:rsidR="004D569C" w:rsidRPr="004D569C" w:rsidRDefault="004D569C" w:rsidP="004D569C">
      <w:pPr>
        <w:pStyle w:val="MTDisplayEquation"/>
      </w:pPr>
      <w:r>
        <w:tab/>
      </w:r>
      <w:r w:rsidRPr="004D569C">
        <w:rPr>
          <w:position w:val="-6"/>
        </w:rPr>
        <w:object w:dxaOrig="1480" w:dyaOrig="320">
          <v:shape id="_x0000_i1030" type="#_x0000_t75" style="width:74.1pt;height:15.65pt" o:ole="">
            <v:imagedata r:id="rId19" o:title=""/>
          </v:shape>
          <o:OLEObject Type="Embed" ProgID="Equation.DSMT4" ShapeID="_x0000_i1030" DrawAspect="Content" ObjectID="_1415981464" r:id="rId20"/>
        </w:object>
      </w:r>
      <w:r>
        <w:t>, where</w:t>
      </w:r>
    </w:p>
    <w:p w:rsidR="00382A66" w:rsidRDefault="004D569C" w:rsidP="004D569C">
      <w:pPr>
        <w:pStyle w:val="MTDisplayEquation"/>
      </w:pPr>
      <w:r>
        <w:tab/>
      </w:r>
      <w:r w:rsidR="00B2768D" w:rsidRPr="00DE56C9">
        <w:rPr>
          <w:position w:val="-44"/>
        </w:rPr>
        <w:object w:dxaOrig="2040" w:dyaOrig="1020">
          <v:shape id="_x0000_i1031" type="#_x0000_t75" style="width:102.25pt;height:51.15pt" o:ole="">
            <v:imagedata r:id="rId21" o:title=""/>
          </v:shape>
          <o:OLEObject Type="Embed" ProgID="Equation.DSMT4" ShapeID="_x0000_i1031" DrawAspect="Content" ObjectID="_1415981465" r:id="rId22"/>
        </w:object>
      </w:r>
    </w:p>
    <w:p w:rsidR="00F4662F" w:rsidRDefault="00D3459D" w:rsidP="00F4662F">
      <w:pPr>
        <w:ind w:firstLine="360"/>
      </w:pPr>
      <w:r>
        <w:lastRenderedPageBreak/>
        <w:t xml:space="preserve">Notice that </w:t>
      </w:r>
      <w:r w:rsidR="003664DF">
        <w:t xml:space="preserve">a, </w:t>
      </w:r>
      <w:r w:rsidR="00B2768D">
        <w:t xml:space="preserve">d, e, and </w:t>
      </w:r>
      <w:proofErr w:type="spellStart"/>
      <w:r w:rsidR="00B2768D">
        <w:t>r are</w:t>
      </w:r>
      <w:proofErr w:type="spellEnd"/>
      <w:r w:rsidR="00B2768D">
        <w:t xml:space="preserve"> all non-negative values.</w:t>
      </w:r>
    </w:p>
    <w:p w:rsidR="00595BEC" w:rsidRDefault="00595BEC" w:rsidP="00F4662F">
      <w:pPr>
        <w:ind w:firstLine="360"/>
      </w:pPr>
    </w:p>
    <w:p w:rsidR="00F4662F" w:rsidRDefault="00F4662F" w:rsidP="00F4662F">
      <w:pPr>
        <w:ind w:firstLine="360"/>
      </w:pPr>
      <w:r>
        <w:t>The solution for this is:</w:t>
      </w:r>
    </w:p>
    <w:p w:rsidR="00F4662F" w:rsidRDefault="00F4662F" w:rsidP="00F4662F">
      <w:pPr>
        <w:pStyle w:val="MTDisplayEquation"/>
      </w:pPr>
      <w:r>
        <w:tab/>
      </w:r>
      <w:r w:rsidRPr="00F4662F">
        <w:rPr>
          <w:position w:val="-24"/>
        </w:rPr>
        <w:object w:dxaOrig="1880" w:dyaOrig="700">
          <v:shape id="_x0000_i1032" type="#_x0000_t75" style="width:93.9pt;height:34.45pt" o:ole="">
            <v:imagedata r:id="rId23" o:title=""/>
          </v:shape>
          <o:OLEObject Type="Embed" ProgID="Equation.DSMT4" ShapeID="_x0000_i1032" DrawAspect="Content" ObjectID="_1415981466" r:id="rId24"/>
        </w:object>
      </w:r>
    </w:p>
    <w:p w:rsidR="00595BEC" w:rsidRDefault="00595BEC" w:rsidP="00F41D98">
      <w:pPr>
        <w:ind w:firstLine="360"/>
      </w:pPr>
    </w:p>
    <w:p w:rsidR="004D569C" w:rsidRDefault="00F4662F" w:rsidP="00F41D98">
      <w:pPr>
        <w:ind w:firstLine="360"/>
      </w:pPr>
      <w:r>
        <w:t>Combining with our condition on t</w:t>
      </w:r>
      <w:r w:rsidR="001B5456">
        <w:t xml:space="preserve"> and noting that result </w:t>
      </w:r>
      <w:r w:rsidR="00B45BA8">
        <w:t>is</w:t>
      </w:r>
      <w:r w:rsidR="001B5456">
        <w:t xml:space="preserve"> a Boolean OR</w:t>
      </w:r>
      <w:r w:rsidR="00B45BA8">
        <w:t xml:space="preserve"> on the </w:t>
      </w:r>
      <w:r w:rsidR="009559BF">
        <w:t>plus or minus cases</w:t>
      </w:r>
      <w:r>
        <w:t>:</w:t>
      </w:r>
    </w:p>
    <w:p w:rsidR="00F4662F" w:rsidRDefault="00F4662F" w:rsidP="00F4662F">
      <w:pPr>
        <w:pStyle w:val="MTDisplayEquation"/>
      </w:pPr>
      <w:r>
        <w:tab/>
      </w:r>
      <w:r w:rsidR="003664DF" w:rsidRPr="00F4662F">
        <w:rPr>
          <w:position w:val="-52"/>
        </w:rPr>
        <w:object w:dxaOrig="1920" w:dyaOrig="1560">
          <v:shape id="_x0000_i1033" type="#_x0000_t75" style="width:96pt;height:78.25pt" o:ole="">
            <v:imagedata r:id="rId25" o:title=""/>
          </v:shape>
          <o:OLEObject Type="Embed" ProgID="Equation.DSMT4" ShapeID="_x0000_i1033" DrawAspect="Content" ObjectID="_1415981467" r:id="rId26"/>
        </w:object>
      </w:r>
    </w:p>
    <w:p w:rsidR="00595BEC" w:rsidRDefault="00595BEC" w:rsidP="003664DF">
      <w:pPr>
        <w:ind w:firstLine="360"/>
      </w:pPr>
    </w:p>
    <w:p w:rsidR="004D569C" w:rsidRDefault="00DC44D1" w:rsidP="003664DF">
      <w:pPr>
        <w:ind w:firstLine="360"/>
      </w:pPr>
      <w:r>
        <w:t>Now let us reframe this</w:t>
      </w:r>
      <w:r w:rsidR="00C2611B">
        <w:t xml:space="preserve"> into </w:t>
      </w:r>
      <w:r w:rsidR="00B45BA8">
        <w:t>three</w:t>
      </w:r>
      <w:r w:rsidR="00C2611B">
        <w:t xml:space="preserve"> cases</w:t>
      </w:r>
      <w:r w:rsidR="00F35053">
        <w:t>:</w:t>
      </w:r>
      <w:bookmarkStart w:id="0" w:name="_GoBack"/>
      <w:bookmarkEnd w:id="0"/>
    </w:p>
    <w:p w:rsidR="007D2ED6" w:rsidRPr="007D2ED6" w:rsidRDefault="00DC44D1" w:rsidP="007D2ED6">
      <w:pPr>
        <w:pStyle w:val="MTDisplayEquation"/>
      </w:pPr>
      <w:r>
        <w:tab/>
      </w:r>
      <w:r w:rsidR="00B45BA8" w:rsidRPr="00B45BA8">
        <w:rPr>
          <w:position w:val="-54"/>
        </w:rPr>
        <w:object w:dxaOrig="4380" w:dyaOrig="1200">
          <v:shape id="_x0000_i1034" type="#_x0000_t75" style="width:219.15pt;height:60pt" o:ole="">
            <v:imagedata r:id="rId27" o:title=""/>
          </v:shape>
          <o:OLEObject Type="Embed" ProgID="Equation.DSMT4" ShapeID="_x0000_i1034" DrawAspect="Content" ObjectID="_1415981468" r:id="rId28"/>
        </w:object>
      </w:r>
    </w:p>
    <w:p w:rsidR="00595BEC" w:rsidRDefault="00595BEC" w:rsidP="00F41D98">
      <w:pPr>
        <w:ind w:firstLine="360"/>
      </w:pPr>
    </w:p>
    <w:p w:rsidR="007D2ED6" w:rsidRDefault="007D2ED6" w:rsidP="00F41D98">
      <w:pPr>
        <w:ind w:firstLine="360"/>
      </w:pPr>
      <w:r>
        <w:t>Case 1 i</w:t>
      </w:r>
      <w:r w:rsidR="00595BEC">
        <w:t xml:space="preserve">s true, only </w:t>
      </w:r>
      <w:r w:rsidR="0007511C">
        <w:t>when</w:t>
      </w:r>
      <w:r w:rsidR="00595BEC">
        <w:t xml:space="preserve"> b is negative</w:t>
      </w:r>
      <w:r w:rsidR="00E2208E">
        <w:t xml:space="preserve">, </w:t>
      </w:r>
      <w:r w:rsidR="00595BEC">
        <w:t>c is non-negative</w:t>
      </w:r>
      <w:r w:rsidR="00E2208E">
        <w:t>,</w:t>
      </w:r>
      <w:r w:rsidR="00595BEC">
        <w:t xml:space="preserve"> and the part under the square root is non-negative</w:t>
      </w:r>
      <w:r w:rsidR="001B5456">
        <w:t>.</w:t>
      </w:r>
    </w:p>
    <w:p w:rsidR="001B5456" w:rsidRDefault="001B5456" w:rsidP="00F41D98">
      <w:pPr>
        <w:ind w:firstLine="360"/>
      </w:pPr>
      <w:r>
        <w:t xml:space="preserve">Case 2 </w:t>
      </w:r>
      <w:r w:rsidR="002D0A32">
        <w:t>and 3 occur</w:t>
      </w:r>
      <w:r>
        <w:t xml:space="preserve"> when c is negative</w:t>
      </w:r>
      <w:r w:rsidR="002D0A32">
        <w:t xml:space="preserve">. </w:t>
      </w:r>
      <w:r w:rsidR="00DC181A">
        <w:t>Case 2</w:t>
      </w:r>
      <w:r w:rsidR="00DE233A">
        <w:t xml:space="preserve"> is true</w:t>
      </w:r>
      <w:r w:rsidR="00DC181A">
        <w:t>, only will b is negative. Case 3</w:t>
      </w:r>
      <w:r w:rsidR="00DE233A">
        <w:t xml:space="preserve"> is true</w:t>
      </w:r>
      <w:r w:rsidR="00DC181A">
        <w:t>, only will b is non-negative.</w:t>
      </w:r>
    </w:p>
    <w:p w:rsidR="007D2ED6" w:rsidRDefault="00DC181A" w:rsidP="00F41D98">
      <w:pPr>
        <w:ind w:firstLine="360"/>
      </w:pPr>
      <w:r>
        <w:t>Comb</w:t>
      </w:r>
      <w:r w:rsidR="000374D4">
        <w:t>ing these cases into a single Boolean form:</w:t>
      </w:r>
    </w:p>
    <w:p w:rsidR="00B72B4D" w:rsidRDefault="000374D4" w:rsidP="00B72B4D">
      <w:pPr>
        <w:pStyle w:val="MTDisplayEquation"/>
      </w:pPr>
      <w:r>
        <w:tab/>
      </w:r>
      <w:r w:rsidR="00B72B4D" w:rsidRPr="000374D4">
        <w:rPr>
          <w:position w:val="-18"/>
        </w:rPr>
        <w:object w:dxaOrig="6399" w:dyaOrig="480">
          <v:shape id="_x0000_i1035" type="#_x0000_t75" style="width:320.35pt;height:24pt" o:ole="">
            <v:imagedata r:id="rId29" o:title=""/>
          </v:shape>
          <o:OLEObject Type="Embed" ProgID="Equation.DSMT4" ShapeID="_x0000_i1035" DrawAspect="Content" ObjectID="_1415981469" r:id="rId30"/>
        </w:object>
      </w:r>
    </w:p>
    <w:p w:rsidR="00B72B4D" w:rsidRDefault="00B72B4D" w:rsidP="00B72B4D">
      <w:pPr>
        <w:ind w:firstLine="360"/>
      </w:pPr>
      <w:r>
        <w:t>Simplified,</w:t>
      </w:r>
    </w:p>
    <w:p w:rsidR="00B72B4D" w:rsidRDefault="00B72B4D" w:rsidP="00B72B4D">
      <w:pPr>
        <w:pStyle w:val="MTDisplayEquation"/>
      </w:pPr>
      <w:r>
        <w:tab/>
      </w:r>
      <w:r w:rsidR="00761733" w:rsidRPr="00DD719B">
        <w:rPr>
          <w:position w:val="-18"/>
        </w:rPr>
        <w:object w:dxaOrig="5380" w:dyaOrig="480">
          <v:shape id="_x0000_i1036" type="#_x0000_t75" style="width:268.7pt;height:24pt" o:ole="">
            <v:imagedata r:id="rId31" o:title=""/>
          </v:shape>
          <o:OLEObject Type="Embed" ProgID="Equation.DSMT4" ShapeID="_x0000_i1036" DrawAspect="Content" ObjectID="_1415981470" r:id="rId32"/>
        </w:object>
      </w:r>
    </w:p>
    <w:p w:rsidR="00B72B4D" w:rsidRDefault="00B72B4D" w:rsidP="00B72B4D">
      <w:pPr>
        <w:ind w:firstLine="360"/>
      </w:pPr>
    </w:p>
    <w:p w:rsidR="005C414B" w:rsidRDefault="005C414B" w:rsidP="00B72B4D">
      <w:pPr>
        <w:ind w:firstLine="360"/>
      </w:pPr>
      <w:r>
        <w:t xml:space="preserve">By using a circular </w:t>
      </w:r>
      <w:r w:rsidR="006A05F6">
        <w:t>prism, we need three dot product and three comparison compared to four cross produc</w:t>
      </w:r>
      <w:r w:rsidR="00693B8A">
        <w:t>ts and four comparisons.</w:t>
      </w:r>
    </w:p>
    <w:p w:rsidR="00B72B4D" w:rsidRDefault="00864B53" w:rsidP="00290DEC">
      <w:pPr>
        <w:pStyle w:val="Heading4"/>
      </w:pPr>
      <w:r>
        <w:t>Traversing</w:t>
      </w:r>
      <w:r w:rsidR="00290DEC">
        <w:t xml:space="preserve"> the</w:t>
      </w:r>
      <w:r>
        <w:t xml:space="preserve"> tree</w:t>
      </w:r>
    </w:p>
    <w:p w:rsidR="00864B53" w:rsidRDefault="00864B53" w:rsidP="00864B53">
      <w:pPr>
        <w:ind w:firstLine="360"/>
      </w:pPr>
      <w:r>
        <w:t>For traversing the k-d tree</w:t>
      </w:r>
      <w:r w:rsidR="00E95AB3">
        <w:t>, we just care about the step, one node</w:t>
      </w:r>
      <w:r w:rsidR="00B36DF9">
        <w:t xml:space="preserve"> to it</w:t>
      </w:r>
      <w:r w:rsidR="00C539FD">
        <w:t>s</w:t>
      </w:r>
      <w:r w:rsidR="00B36DF9">
        <w:t xml:space="preserve"> children. So from a structural perspective we have four cases: left child, right child, both children, no child. The last case is the trivial case when</w:t>
      </w:r>
      <w:r w:rsidR="00224BA8">
        <w:t xml:space="preserve"> we have </w:t>
      </w:r>
      <w:r w:rsidR="00FE2CAE">
        <w:t xml:space="preserve">reached a leaf. </w:t>
      </w:r>
      <w:r w:rsidR="004F589D">
        <w:t>Figure 1.2 shows the three remaining case from a ray’s perspective.</w:t>
      </w:r>
    </w:p>
    <w:p w:rsidR="004F589D" w:rsidRDefault="004F589D" w:rsidP="00C412F6">
      <w:pPr>
        <w:ind w:firstLine="360"/>
        <w:jc w:val="center"/>
      </w:pPr>
    </w:p>
    <w:p w:rsidR="00C412F6" w:rsidRDefault="00C412F6" w:rsidP="00C412F6">
      <w:pPr>
        <w:ind w:firstLine="360"/>
        <w:jc w:val="center"/>
      </w:pPr>
      <w:r w:rsidRPr="00C412F6">
        <w:rPr>
          <w:noProof/>
        </w:rPr>
        <w:lastRenderedPageBreak/>
        <w:drawing>
          <wp:inline distT="0" distB="0" distL="0" distR="0">
            <wp:extent cx="5541010" cy="22009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41010" cy="2200910"/>
                    </a:xfrm>
                    <a:prstGeom prst="rect">
                      <a:avLst/>
                    </a:prstGeom>
                    <a:noFill/>
                    <a:ln>
                      <a:noFill/>
                    </a:ln>
                  </pic:spPr>
                </pic:pic>
              </a:graphicData>
            </a:graphic>
          </wp:inline>
        </w:drawing>
      </w:r>
    </w:p>
    <w:p w:rsidR="00C412F6" w:rsidRPr="00C412F6" w:rsidRDefault="00C412F6" w:rsidP="00B561FB">
      <w:pPr>
        <w:ind w:firstLine="360"/>
        <w:jc w:val="center"/>
        <w:rPr>
          <w:sz w:val="20"/>
        </w:rPr>
      </w:pPr>
      <w:r>
        <w:rPr>
          <w:sz w:val="20"/>
        </w:rPr>
        <w:t xml:space="preserve">Figure 1.2 – </w:t>
      </w:r>
      <w:r w:rsidR="00DD5E40">
        <w:rPr>
          <w:sz w:val="20"/>
        </w:rPr>
        <w:t>The three cases of a ray interacting with a boundary. Cases A and C are one child traversals and Case B</w:t>
      </w:r>
      <w:r w:rsidR="00B561FB">
        <w:rPr>
          <w:sz w:val="20"/>
        </w:rPr>
        <w:t xml:space="preserve"> is when both children need to be traversed.</w:t>
      </w:r>
      <w:r w:rsidR="00DD5E40">
        <w:rPr>
          <w:sz w:val="20"/>
        </w:rPr>
        <w:t xml:space="preserve"> </w:t>
      </w:r>
    </w:p>
    <w:p w:rsidR="00C412F6" w:rsidRDefault="00C412F6" w:rsidP="00864B53">
      <w:pPr>
        <w:ind w:firstLine="360"/>
      </w:pPr>
    </w:p>
    <w:p w:rsidR="0033199D" w:rsidRDefault="00B561FB" w:rsidP="00930F50">
      <w:pPr>
        <w:ind w:firstLine="360"/>
      </w:pPr>
      <w:r>
        <w:t xml:space="preserve">Figure 1.2 also highlights the fact that the </w:t>
      </w:r>
      <w:r w:rsidR="00272D0B">
        <w:t>plane</w:t>
      </w:r>
      <w:r>
        <w:t xml:space="preserve"> of the k-d node cannot always have infinite length</w:t>
      </w:r>
      <w:r w:rsidR="00272D0B">
        <w:t xml:space="preserve"> (a sin</w:t>
      </w:r>
      <w:r w:rsidR="00C539FD">
        <w:t>gle dimension because the other</w:t>
      </w:r>
      <w:r w:rsidR="00272D0B">
        <w:t xml:space="preserve"> is defined by an ancestor)</w:t>
      </w:r>
      <w:r w:rsidR="00BA74E1">
        <w:t>. We must track the limits of the axis. This can be done during traversal or at built time</w:t>
      </w:r>
      <w:r w:rsidR="000249BA">
        <w:t>. We shall take the less ti</w:t>
      </w:r>
      <w:r w:rsidR="00124EB9">
        <w:t xml:space="preserve">me consuming path </w:t>
      </w:r>
      <w:r w:rsidR="00C539FD">
        <w:t xml:space="preserve">for now </w:t>
      </w:r>
      <w:r w:rsidR="00124EB9">
        <w:t>and assume</w:t>
      </w:r>
      <w:r w:rsidR="000249BA">
        <w:t xml:space="preserve"> the k-d node has maximum and minimum values as a part of this structure.</w:t>
      </w:r>
      <w:r w:rsidR="0033199D">
        <w:t xml:space="preserve"> Additional</w:t>
      </w:r>
      <w:r w:rsidR="00A9590B">
        <w:t>ly</w:t>
      </w:r>
      <w:r w:rsidR="0033199D">
        <w:t xml:space="preserve">, we know our first question: does the </w:t>
      </w:r>
      <w:r w:rsidR="00A9590B">
        <w:t>splitting plane</w:t>
      </w:r>
      <w:r w:rsidR="0033199D">
        <w:t xml:space="preserve"> segment intersect the ray?</w:t>
      </w:r>
      <w:r w:rsidR="007A7801">
        <w:t xml:space="preserve">  Our second</w:t>
      </w:r>
      <w:r w:rsidR="0075404B">
        <w:t xml:space="preserve"> question: is which child is closer to the ray’s origin (a.k.a. the camera’s position)?</w:t>
      </w:r>
    </w:p>
    <w:p w:rsidR="00544408" w:rsidRDefault="007D4443" w:rsidP="00054097">
      <w:pPr>
        <w:ind w:firstLine="360"/>
      </w:pPr>
      <w:r>
        <w:t xml:space="preserve">Our algorithm therefore is simply: </w:t>
      </w:r>
      <w:r w:rsidR="0075404B">
        <w:t xml:space="preserve">If no intersect occurs, traverse </w:t>
      </w:r>
      <w:r>
        <w:t>the child closest</w:t>
      </w:r>
      <w:r w:rsidR="00A9590B">
        <w:t xml:space="preserve"> to the origin. I</w:t>
      </w:r>
      <w:r>
        <w:t>f intersect occurs, traverse the child closest to the origin, then trav</w:t>
      </w:r>
      <w:r w:rsidR="00F16069">
        <w:t>erse the other child.</w:t>
      </w:r>
    </w:p>
    <w:p w:rsidR="00BB3926" w:rsidRDefault="00544408" w:rsidP="00930F50">
      <w:pPr>
        <w:ind w:firstLine="360"/>
      </w:pPr>
      <w:r>
        <w:t>Now combining Step 3 with this statement and adding some intelligence it becomes:</w:t>
      </w:r>
    </w:p>
    <w:p w:rsidR="00544408" w:rsidRDefault="00544408" w:rsidP="00544408"/>
    <w:p w:rsidR="0075404B" w:rsidRDefault="008E4687" w:rsidP="00930F50">
      <w:pPr>
        <w:ind w:firstLine="360"/>
      </w:pPr>
      <w:r>
        <w:t>T</w:t>
      </w:r>
      <w:r w:rsidR="00544408">
        <w:t xml:space="preserve">raverse the child closest to the origin. If </w:t>
      </w:r>
      <w:r w:rsidR="009440E8">
        <w:t xml:space="preserve">that </w:t>
      </w:r>
      <w:r w:rsidR="00544408">
        <w:t xml:space="preserve">child returns a point, return </w:t>
      </w:r>
      <w:r w:rsidR="00655949">
        <w:t>child’s</w:t>
      </w:r>
      <w:r w:rsidR="00CE35DF">
        <w:t xml:space="preserve"> point. Hit test on this node</w:t>
      </w:r>
      <w:r w:rsidR="00544408">
        <w:t xml:space="preserve">. </w:t>
      </w:r>
      <w:r w:rsidR="00CE35DF">
        <w:t xml:space="preserve">If true, return this node’s point. </w:t>
      </w:r>
      <w:r>
        <w:t>Test for intersection. If true, traverse remaining child.</w:t>
      </w:r>
      <w:r w:rsidR="009440E8">
        <w:t xml:space="preserve"> If that child returns a point, return that point, else return empty.</w:t>
      </w:r>
    </w:p>
    <w:p w:rsidR="00054097" w:rsidRDefault="00054097" w:rsidP="00930F50">
      <w:pPr>
        <w:ind w:firstLine="360"/>
      </w:pPr>
    </w:p>
    <w:p w:rsidR="0075404B" w:rsidRDefault="00054097" w:rsidP="006E5420">
      <w:pPr>
        <w:ind w:firstLine="360"/>
      </w:pPr>
      <w:r>
        <w:t>The two advantage</w:t>
      </w:r>
      <w:r w:rsidR="00B74C29">
        <w:t>s</w:t>
      </w:r>
      <w:r>
        <w:t xml:space="preserve"> of this ordering are</w:t>
      </w:r>
      <w:r w:rsidR="00B74C29">
        <w:t xml:space="preserve"> that points closest to the</w:t>
      </w:r>
      <w:r w:rsidR="008A0658">
        <w:t xml:space="preserve"> ray’s</w:t>
      </w:r>
      <w:r w:rsidR="00B74C29">
        <w:t xml:space="preserve"> origin are tested first an</w:t>
      </w:r>
      <w:r w:rsidR="006E5420">
        <w:t>d the first hit stops the chain</w:t>
      </w:r>
      <w:r w:rsidR="00B74C29">
        <w:t>. (If one uses an iterative loop instead</w:t>
      </w:r>
      <w:r w:rsidR="00655949">
        <w:t xml:space="preserve"> recursion, you can avoid passing</w:t>
      </w:r>
      <w:r w:rsidR="00B74C29">
        <w:t xml:space="preserve"> up the </w:t>
      </w:r>
      <w:r w:rsidR="006E5420">
        <w:t>return</w:t>
      </w:r>
      <w:r w:rsidR="00655949">
        <w:t>ed</w:t>
      </w:r>
      <w:r w:rsidR="006E5420">
        <w:t xml:space="preserve"> value.)</w:t>
      </w:r>
      <w:r w:rsidR="00B74C29">
        <w:t xml:space="preserve"> </w:t>
      </w:r>
    </w:p>
    <w:p w:rsidR="0033199D" w:rsidRDefault="006E5420" w:rsidP="00864B53">
      <w:pPr>
        <w:ind w:firstLine="360"/>
      </w:pPr>
      <w:r>
        <w:t>Now, b</w:t>
      </w:r>
      <w:r w:rsidR="00930F50">
        <w:t xml:space="preserve">efore </w:t>
      </w:r>
      <w:r>
        <w:t>we</w:t>
      </w:r>
      <w:r w:rsidR="00930F50">
        <w:t xml:space="preserve"> can continue</w:t>
      </w:r>
      <w:r w:rsidR="00BB65DA">
        <w:t xml:space="preserve"> we must address the special case of the</w:t>
      </w:r>
      <w:r w:rsidR="00331028">
        <w:t xml:space="preserve"> ray being on the splitting plan</w:t>
      </w:r>
      <w:r w:rsidR="001826F5">
        <w:t xml:space="preserve">. </w:t>
      </w:r>
      <w:r w:rsidR="007A7801">
        <w:t>When this occurs</w:t>
      </w:r>
      <w:r>
        <w:t xml:space="preserve"> the closest child can</w:t>
      </w:r>
      <w:r w:rsidR="008A0658">
        <w:t xml:space="preserve">not be tested and </w:t>
      </w:r>
      <w:r w:rsidR="00331028">
        <w:t xml:space="preserve">point </w:t>
      </w:r>
      <w:r w:rsidR="008A0658">
        <w:t>intersection is undefined.</w:t>
      </w:r>
      <w:r w:rsidR="00F31C68">
        <w:t xml:space="preserve"> Now we could assumed this this node is the closest and return. But the k-d tree </w:t>
      </w:r>
      <w:r w:rsidR="006221BE">
        <w:t>past</w:t>
      </w:r>
      <w:r w:rsidR="00DE233A">
        <w:t>s equal-</w:t>
      </w:r>
      <w:r w:rsidR="00331028">
        <w:t>plane</w:t>
      </w:r>
      <w:r w:rsidR="006221BE">
        <w:t xml:space="preserve"> nodes to one of the child, so there could be a child that is closer. So we could then just traverse </w:t>
      </w:r>
      <w:r w:rsidR="00E44151">
        <w:t>the or-equal</w:t>
      </w:r>
      <w:r w:rsidR="006221BE">
        <w:t xml:space="preserve"> child</w:t>
      </w:r>
      <w:r w:rsidR="00E44151">
        <w:t>. But then a node that is behind this node could be returned, if there are no nodes in front.</w:t>
      </w:r>
      <w:r w:rsidR="00F31C68">
        <w:t xml:space="preserve"> </w:t>
      </w:r>
      <w:r w:rsidR="001C7430">
        <w:t>So to solve this issue, when building the k-d tree, we shall record if</w:t>
      </w:r>
      <w:r w:rsidR="0057564C">
        <w:t xml:space="preserve"> there is an equal-</w:t>
      </w:r>
      <w:r w:rsidR="00331028">
        <w:t>plane</w:t>
      </w:r>
      <w:r w:rsidR="0057564C">
        <w:t xml:space="preserve"> child in front and if there is an equal-</w:t>
      </w:r>
      <w:r w:rsidR="00331028">
        <w:t>plane</w:t>
      </w:r>
      <w:r w:rsidR="0057564C">
        <w:t xml:space="preserve"> child in back, relative to Cartesian axis directions.</w:t>
      </w:r>
    </w:p>
    <w:p w:rsidR="00BF3834" w:rsidRDefault="00BF3834" w:rsidP="00BF3834">
      <w:pPr>
        <w:pStyle w:val="Heading5"/>
      </w:pPr>
      <w:r>
        <w:t>Intersection Testing</w:t>
      </w:r>
    </w:p>
    <w:p w:rsidR="00BF3834" w:rsidRPr="00BF3834" w:rsidRDefault="00BF3834" w:rsidP="007E557D">
      <w:pPr>
        <w:ind w:firstLine="360"/>
      </w:pPr>
      <w:r>
        <w:t>To be written up later.</w:t>
      </w:r>
    </w:p>
    <w:p w:rsidR="007E557D" w:rsidRPr="00B72B4D" w:rsidRDefault="00F35FF8" w:rsidP="007E557D">
      <w:pPr>
        <w:pStyle w:val="Heading4"/>
      </w:pPr>
      <w:r>
        <w:lastRenderedPageBreak/>
        <w:t>Casting Method</w:t>
      </w:r>
      <w:r w:rsidR="007E557D">
        <w:t xml:space="preserve"> Summary</w:t>
      </w:r>
    </w:p>
    <w:p w:rsidR="00C412F6" w:rsidRDefault="00F0192B" w:rsidP="00864B53">
      <w:pPr>
        <w:ind w:firstLine="360"/>
      </w:pPr>
      <w:r>
        <w:t>Using a k-d tree that records the bounding limits of ranges and that records if there is an equal-axis child in front and if there is an equal-axis child in back, relative to Cartesian axis directions</w:t>
      </w:r>
      <w:r w:rsidR="00844470">
        <w:t>.</w:t>
      </w:r>
    </w:p>
    <w:p w:rsidR="007E557D" w:rsidRDefault="007E557D" w:rsidP="00864B53">
      <w:pPr>
        <w:ind w:firstLine="360"/>
      </w:pPr>
    </w:p>
    <w:p w:rsidR="00844470" w:rsidRDefault="00643DA8" w:rsidP="00864B53">
      <w:pPr>
        <w:ind w:firstLine="360"/>
      </w:pPr>
      <w:r>
        <w:t>S</w:t>
      </w:r>
      <w:r w:rsidR="00844470">
        <w:t xml:space="preserve">1: Test if the ray </w:t>
      </w:r>
      <w:r w:rsidR="00000897">
        <w:t>is on the node splitting plane</w:t>
      </w:r>
      <w:r>
        <w:t xml:space="preserve"> and store.</w:t>
      </w:r>
    </w:p>
    <w:p w:rsidR="00844470" w:rsidRDefault="00844470" w:rsidP="00864B53">
      <w:pPr>
        <w:ind w:firstLine="360"/>
      </w:pPr>
      <w:r>
        <w:t>S2:</w:t>
      </w:r>
      <w:r w:rsidR="00643DA8" w:rsidRPr="00643DA8">
        <w:t xml:space="preserve"> </w:t>
      </w:r>
      <w:r w:rsidR="00A30F60">
        <w:t>If S1 is false, t</w:t>
      </w:r>
      <w:r w:rsidR="00643DA8">
        <w:t xml:space="preserve">raverse the child closest to the origin. Else, </w:t>
      </w:r>
      <w:r w:rsidR="00A30F60">
        <w:t>if there is an equal-axis child closer to the origin, traverse the or-equal child.</w:t>
      </w:r>
    </w:p>
    <w:p w:rsidR="00A30F60" w:rsidRDefault="00A30F60" w:rsidP="00864B53">
      <w:pPr>
        <w:ind w:firstLine="360"/>
      </w:pPr>
      <w:r>
        <w:t xml:space="preserve">S3: If </w:t>
      </w:r>
      <w:r w:rsidR="001660A0">
        <w:t>S2’s</w:t>
      </w:r>
      <w:r>
        <w:t xml:space="preserve"> child returns a point, return that point.</w:t>
      </w:r>
    </w:p>
    <w:p w:rsidR="00A30F60" w:rsidRDefault="00A30F60" w:rsidP="00864B53">
      <w:pPr>
        <w:ind w:firstLine="360"/>
      </w:pPr>
      <w:r>
        <w:t xml:space="preserve">S4: </w:t>
      </w:r>
      <w:r w:rsidR="000C7526">
        <w:t>Test if</w:t>
      </w:r>
      <w:r w:rsidR="000D6A43">
        <w:t xml:space="preserve"> the ray</w:t>
      </w:r>
      <w:r w:rsidR="000C7526">
        <w:t xml:space="preserve"> hit this node’s point</w:t>
      </w:r>
      <w:r>
        <w:t>.</w:t>
      </w:r>
    </w:p>
    <w:p w:rsidR="00B72D43" w:rsidRDefault="00B72D43" w:rsidP="00580D62">
      <w:pPr>
        <w:ind w:left="720" w:firstLine="360"/>
      </w:pPr>
      <w:r>
        <w:t>Where d is the dot product of the direction of the ray</w:t>
      </w:r>
      <w:r w:rsidR="007D4F56">
        <w:t xml:space="preserve"> with itself, f is the dot product of the origin ray relative to th</w:t>
      </w:r>
      <w:r w:rsidR="002E30E6">
        <w:t>e node’s point</w:t>
      </w:r>
      <w:r w:rsidR="007D4F56">
        <w:t xml:space="preserve"> with direction of the ray, e is the dot product of the origin r</w:t>
      </w:r>
      <w:r w:rsidR="002E30E6">
        <w:t>ay relative to the node’s point</w:t>
      </w:r>
      <w:r w:rsidR="007D4F56" w:rsidRPr="007D4F56">
        <w:t xml:space="preserve"> </w:t>
      </w:r>
      <w:r w:rsidR="007D4F56">
        <w:t>with itself, and r is the square of the radius of</w:t>
      </w:r>
      <w:r w:rsidR="000037CA">
        <w:t xml:space="preserve"> the spherical represent of all </w:t>
      </w:r>
      <w:r w:rsidR="007D4F56">
        <w:t>point</w:t>
      </w:r>
      <w:r w:rsidR="000037CA">
        <w:t>s:</w:t>
      </w:r>
    </w:p>
    <w:p w:rsidR="001D685B" w:rsidRDefault="000037CA" w:rsidP="001D685B">
      <w:pPr>
        <w:ind w:firstLine="360"/>
        <w:jc w:val="center"/>
      </w:pPr>
      <w:r w:rsidRPr="00DD719B">
        <w:rPr>
          <w:position w:val="-18"/>
        </w:rPr>
        <w:object w:dxaOrig="5380" w:dyaOrig="480">
          <v:shape id="_x0000_i1037" type="#_x0000_t75" style="width:268.7pt;height:24pt" o:ole="">
            <v:imagedata r:id="rId34" o:title=""/>
          </v:shape>
          <o:OLEObject Type="Embed" ProgID="Equation.DSMT4" ShapeID="_x0000_i1037" DrawAspect="Content" ObjectID="_1415981471" r:id="rId35"/>
        </w:object>
      </w:r>
    </w:p>
    <w:p w:rsidR="00A30F60" w:rsidRDefault="0000565C" w:rsidP="00864B53">
      <w:pPr>
        <w:ind w:firstLine="360"/>
      </w:pPr>
      <w:r>
        <w:t>S5:</w:t>
      </w:r>
      <w:r w:rsidR="000D6A43" w:rsidRPr="000D6A43">
        <w:t xml:space="preserve"> </w:t>
      </w:r>
      <w:r w:rsidR="000D6A43">
        <w:t>If S4 is true, return this node’s point.</w:t>
      </w:r>
    </w:p>
    <w:p w:rsidR="000D6A43" w:rsidRDefault="000D6A43" w:rsidP="00864B53">
      <w:pPr>
        <w:ind w:firstLine="360"/>
      </w:pPr>
      <w:r>
        <w:t xml:space="preserve">S6: </w:t>
      </w:r>
      <w:r w:rsidR="001660A0">
        <w:t xml:space="preserve">If S1 is false, return empty. Else, </w:t>
      </w:r>
      <w:r>
        <w:t>Test if the ray intersection with</w:t>
      </w:r>
      <w:r w:rsidR="001660A0">
        <w:t xml:space="preserve"> the node’s axis</w:t>
      </w:r>
      <w:r>
        <w:t>.</w:t>
      </w:r>
    </w:p>
    <w:p w:rsidR="001660A0" w:rsidRDefault="001660A0" w:rsidP="00864B53">
      <w:pPr>
        <w:ind w:firstLine="360"/>
      </w:pPr>
      <w:r>
        <w:t>S7: If S6 is true, traverse remaining child.</w:t>
      </w:r>
    </w:p>
    <w:p w:rsidR="001660A0" w:rsidRDefault="001660A0" w:rsidP="00864B53">
      <w:pPr>
        <w:ind w:firstLine="360"/>
      </w:pPr>
      <w:r>
        <w:t>S</w:t>
      </w:r>
      <w:r w:rsidR="007117D4">
        <w:t>8: If S7’s child</w:t>
      </w:r>
      <w:r w:rsidR="007117D4" w:rsidRPr="007117D4">
        <w:t xml:space="preserve"> </w:t>
      </w:r>
      <w:r w:rsidR="007117D4">
        <w:t>returns a point, return that point.</w:t>
      </w:r>
    </w:p>
    <w:p w:rsidR="0013521E" w:rsidRPr="004F5F04" w:rsidRDefault="007117D4" w:rsidP="00A8714F">
      <w:pPr>
        <w:ind w:firstLine="360"/>
      </w:pPr>
      <w:r>
        <w:t xml:space="preserve">S9: Return empty. </w:t>
      </w:r>
    </w:p>
    <w:sectPr w:rsidR="0013521E" w:rsidRPr="004F5F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14F" w:rsidRDefault="00A8714F" w:rsidP="00D7300A">
      <w:pPr>
        <w:spacing w:line="240" w:lineRule="auto"/>
      </w:pPr>
      <w:r>
        <w:separator/>
      </w:r>
    </w:p>
  </w:endnote>
  <w:endnote w:type="continuationSeparator" w:id="0">
    <w:p w:rsidR="00A8714F" w:rsidRDefault="00A8714F" w:rsidP="00D730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14F" w:rsidRDefault="00A8714F" w:rsidP="00D7300A">
      <w:pPr>
        <w:spacing w:line="240" w:lineRule="auto"/>
      </w:pPr>
      <w:r>
        <w:separator/>
      </w:r>
    </w:p>
  </w:footnote>
  <w:footnote w:type="continuationSeparator" w:id="0">
    <w:p w:rsidR="00A8714F" w:rsidRDefault="00A8714F" w:rsidP="00D7300A">
      <w:pPr>
        <w:spacing w:line="240" w:lineRule="auto"/>
      </w:pPr>
      <w:r>
        <w:continuationSeparator/>
      </w:r>
    </w:p>
  </w:footnote>
  <w:footnote w:id="1">
    <w:p w:rsidR="00A8714F" w:rsidRDefault="00A8714F">
      <w:pPr>
        <w:pStyle w:val="FootnoteText"/>
      </w:pPr>
      <w:r>
        <w:rPr>
          <w:rStyle w:val="FootnoteReference"/>
        </w:rPr>
        <w:footnoteRef/>
      </w:r>
      <w:r>
        <w:t xml:space="preserve"> </w:t>
      </w:r>
      <w:r w:rsidRPr="00D7300A">
        <w:t>http://en.wikipedia.org/wiki/List_of_video_connectors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1592C"/>
    <w:multiLevelType w:val="hybridMultilevel"/>
    <w:tmpl w:val="A0B608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displayBackgroundShape/>
  <w:proofState w:spelling="clean" w:grammar="clean"/>
  <w:defaultTabStop w:val="720"/>
  <w:characterSpacingControl w:val="doNotCompress"/>
  <w:hdrShapeDefaults>
    <o:shapedefaults v:ext="edit" spidmax="12289">
      <o:colormenu v:ext="edit" fill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40F"/>
    <w:rsid w:val="00000897"/>
    <w:rsid w:val="000037CA"/>
    <w:rsid w:val="0000565C"/>
    <w:rsid w:val="00007E58"/>
    <w:rsid w:val="000249BA"/>
    <w:rsid w:val="000374D4"/>
    <w:rsid w:val="00054097"/>
    <w:rsid w:val="00061D36"/>
    <w:rsid w:val="0007511C"/>
    <w:rsid w:val="00093641"/>
    <w:rsid w:val="000978E0"/>
    <w:rsid w:val="000B0D80"/>
    <w:rsid w:val="000B2B23"/>
    <w:rsid w:val="000C7526"/>
    <w:rsid w:val="000D15AE"/>
    <w:rsid w:val="000D6A43"/>
    <w:rsid w:val="000E0ECA"/>
    <w:rsid w:val="000F30C2"/>
    <w:rsid w:val="000F658E"/>
    <w:rsid w:val="00100ECA"/>
    <w:rsid w:val="001040D3"/>
    <w:rsid w:val="00124EB9"/>
    <w:rsid w:val="0013521E"/>
    <w:rsid w:val="00141EAC"/>
    <w:rsid w:val="001435F8"/>
    <w:rsid w:val="00161750"/>
    <w:rsid w:val="001660A0"/>
    <w:rsid w:val="001826F5"/>
    <w:rsid w:val="00190F8F"/>
    <w:rsid w:val="00191419"/>
    <w:rsid w:val="00192B99"/>
    <w:rsid w:val="001A2DBE"/>
    <w:rsid w:val="001B5456"/>
    <w:rsid w:val="001C4FC0"/>
    <w:rsid w:val="001C7430"/>
    <w:rsid w:val="001D685B"/>
    <w:rsid w:val="00224BA8"/>
    <w:rsid w:val="0023113D"/>
    <w:rsid w:val="00246E89"/>
    <w:rsid w:val="00262FE5"/>
    <w:rsid w:val="002702DC"/>
    <w:rsid w:val="00272D0B"/>
    <w:rsid w:val="0027687C"/>
    <w:rsid w:val="00282C31"/>
    <w:rsid w:val="00290DEC"/>
    <w:rsid w:val="002A021A"/>
    <w:rsid w:val="002B39EE"/>
    <w:rsid w:val="002D0A32"/>
    <w:rsid w:val="002D30FC"/>
    <w:rsid w:val="002D3730"/>
    <w:rsid w:val="002D712E"/>
    <w:rsid w:val="002E30E6"/>
    <w:rsid w:val="002F3080"/>
    <w:rsid w:val="003123F9"/>
    <w:rsid w:val="00320F73"/>
    <w:rsid w:val="00321DA4"/>
    <w:rsid w:val="00322D15"/>
    <w:rsid w:val="00327230"/>
    <w:rsid w:val="00331028"/>
    <w:rsid w:val="0033199D"/>
    <w:rsid w:val="003326F4"/>
    <w:rsid w:val="003664DF"/>
    <w:rsid w:val="00371A90"/>
    <w:rsid w:val="00373805"/>
    <w:rsid w:val="00375DCF"/>
    <w:rsid w:val="00382A66"/>
    <w:rsid w:val="003928CD"/>
    <w:rsid w:val="003A3D68"/>
    <w:rsid w:val="003A5866"/>
    <w:rsid w:val="003B1EBA"/>
    <w:rsid w:val="003B5A1C"/>
    <w:rsid w:val="003C0A17"/>
    <w:rsid w:val="003C4D04"/>
    <w:rsid w:val="003D0C37"/>
    <w:rsid w:val="003D6457"/>
    <w:rsid w:val="003E35DE"/>
    <w:rsid w:val="003F5DDB"/>
    <w:rsid w:val="003F6EDE"/>
    <w:rsid w:val="004073DF"/>
    <w:rsid w:val="00440D66"/>
    <w:rsid w:val="00456D8B"/>
    <w:rsid w:val="004648B9"/>
    <w:rsid w:val="00464F4C"/>
    <w:rsid w:val="004669E2"/>
    <w:rsid w:val="0048118B"/>
    <w:rsid w:val="004943D4"/>
    <w:rsid w:val="004A2F4A"/>
    <w:rsid w:val="004B18BD"/>
    <w:rsid w:val="004B625A"/>
    <w:rsid w:val="004C2A24"/>
    <w:rsid w:val="004D569C"/>
    <w:rsid w:val="004E2EC7"/>
    <w:rsid w:val="004F1457"/>
    <w:rsid w:val="004F4460"/>
    <w:rsid w:val="004F589D"/>
    <w:rsid w:val="004F5F04"/>
    <w:rsid w:val="005055E2"/>
    <w:rsid w:val="00513AA7"/>
    <w:rsid w:val="00521ACD"/>
    <w:rsid w:val="00544408"/>
    <w:rsid w:val="0054669E"/>
    <w:rsid w:val="00550129"/>
    <w:rsid w:val="0056320D"/>
    <w:rsid w:val="0057564C"/>
    <w:rsid w:val="00580D62"/>
    <w:rsid w:val="00586A38"/>
    <w:rsid w:val="00592899"/>
    <w:rsid w:val="00595BEC"/>
    <w:rsid w:val="005A420D"/>
    <w:rsid w:val="005B6F09"/>
    <w:rsid w:val="005C414B"/>
    <w:rsid w:val="005D1B08"/>
    <w:rsid w:val="005D2551"/>
    <w:rsid w:val="005E0366"/>
    <w:rsid w:val="005F7487"/>
    <w:rsid w:val="006221BE"/>
    <w:rsid w:val="006242CD"/>
    <w:rsid w:val="00624DF4"/>
    <w:rsid w:val="00643DA8"/>
    <w:rsid w:val="00645300"/>
    <w:rsid w:val="00655949"/>
    <w:rsid w:val="00656C81"/>
    <w:rsid w:val="006574B4"/>
    <w:rsid w:val="006708E4"/>
    <w:rsid w:val="00672673"/>
    <w:rsid w:val="006774E0"/>
    <w:rsid w:val="00677525"/>
    <w:rsid w:val="00692966"/>
    <w:rsid w:val="00693B8A"/>
    <w:rsid w:val="006A05F6"/>
    <w:rsid w:val="006A6C3F"/>
    <w:rsid w:val="006A79C0"/>
    <w:rsid w:val="006B4CAC"/>
    <w:rsid w:val="006B4E88"/>
    <w:rsid w:val="006D1E2C"/>
    <w:rsid w:val="006D2273"/>
    <w:rsid w:val="006E5420"/>
    <w:rsid w:val="006F718D"/>
    <w:rsid w:val="00701183"/>
    <w:rsid w:val="00702372"/>
    <w:rsid w:val="007042E9"/>
    <w:rsid w:val="007117D4"/>
    <w:rsid w:val="0071640D"/>
    <w:rsid w:val="00720537"/>
    <w:rsid w:val="0072565B"/>
    <w:rsid w:val="0073773E"/>
    <w:rsid w:val="007406B6"/>
    <w:rsid w:val="00743674"/>
    <w:rsid w:val="007518AB"/>
    <w:rsid w:val="0075404B"/>
    <w:rsid w:val="00756C36"/>
    <w:rsid w:val="007577A5"/>
    <w:rsid w:val="00761733"/>
    <w:rsid w:val="00787B65"/>
    <w:rsid w:val="007A448A"/>
    <w:rsid w:val="007A7801"/>
    <w:rsid w:val="007B6D0A"/>
    <w:rsid w:val="007C6C5F"/>
    <w:rsid w:val="007D1F4A"/>
    <w:rsid w:val="007D2ED6"/>
    <w:rsid w:val="007D4443"/>
    <w:rsid w:val="007D4F56"/>
    <w:rsid w:val="007E5137"/>
    <w:rsid w:val="007E557D"/>
    <w:rsid w:val="007F0180"/>
    <w:rsid w:val="00802CF6"/>
    <w:rsid w:val="00810669"/>
    <w:rsid w:val="00810813"/>
    <w:rsid w:val="0081600E"/>
    <w:rsid w:val="00840AE1"/>
    <w:rsid w:val="00844470"/>
    <w:rsid w:val="00857EEE"/>
    <w:rsid w:val="00861FBC"/>
    <w:rsid w:val="00864B53"/>
    <w:rsid w:val="00865B16"/>
    <w:rsid w:val="00887603"/>
    <w:rsid w:val="008A0658"/>
    <w:rsid w:val="008B3F58"/>
    <w:rsid w:val="008B772A"/>
    <w:rsid w:val="008B7E4F"/>
    <w:rsid w:val="008C2737"/>
    <w:rsid w:val="008C787F"/>
    <w:rsid w:val="008E4687"/>
    <w:rsid w:val="008E7A19"/>
    <w:rsid w:val="008F3B07"/>
    <w:rsid w:val="008F4B72"/>
    <w:rsid w:val="00902961"/>
    <w:rsid w:val="00903FC5"/>
    <w:rsid w:val="00905557"/>
    <w:rsid w:val="009228BD"/>
    <w:rsid w:val="00930F50"/>
    <w:rsid w:val="009363A9"/>
    <w:rsid w:val="009440E8"/>
    <w:rsid w:val="009559BF"/>
    <w:rsid w:val="00960A17"/>
    <w:rsid w:val="009741FB"/>
    <w:rsid w:val="00974838"/>
    <w:rsid w:val="00981B6A"/>
    <w:rsid w:val="00982D0B"/>
    <w:rsid w:val="009A2DB0"/>
    <w:rsid w:val="009A5BB2"/>
    <w:rsid w:val="009B6055"/>
    <w:rsid w:val="009C19A1"/>
    <w:rsid w:val="009E0BF7"/>
    <w:rsid w:val="009E7E45"/>
    <w:rsid w:val="009F5346"/>
    <w:rsid w:val="00A03486"/>
    <w:rsid w:val="00A13C46"/>
    <w:rsid w:val="00A16F15"/>
    <w:rsid w:val="00A20B72"/>
    <w:rsid w:val="00A30F60"/>
    <w:rsid w:val="00A34E14"/>
    <w:rsid w:val="00A41E81"/>
    <w:rsid w:val="00A476F1"/>
    <w:rsid w:val="00A6089B"/>
    <w:rsid w:val="00A6558F"/>
    <w:rsid w:val="00A823FC"/>
    <w:rsid w:val="00A8714F"/>
    <w:rsid w:val="00A9590B"/>
    <w:rsid w:val="00AB7398"/>
    <w:rsid w:val="00AC5250"/>
    <w:rsid w:val="00AC5E5D"/>
    <w:rsid w:val="00AD2830"/>
    <w:rsid w:val="00B03DD2"/>
    <w:rsid w:val="00B1056F"/>
    <w:rsid w:val="00B12A70"/>
    <w:rsid w:val="00B14D92"/>
    <w:rsid w:val="00B25C8A"/>
    <w:rsid w:val="00B2768D"/>
    <w:rsid w:val="00B3474D"/>
    <w:rsid w:val="00B35337"/>
    <w:rsid w:val="00B36DF9"/>
    <w:rsid w:val="00B45BA8"/>
    <w:rsid w:val="00B54BF2"/>
    <w:rsid w:val="00B561FB"/>
    <w:rsid w:val="00B72B4D"/>
    <w:rsid w:val="00B72D43"/>
    <w:rsid w:val="00B74C29"/>
    <w:rsid w:val="00B74D7C"/>
    <w:rsid w:val="00B91132"/>
    <w:rsid w:val="00BA4A27"/>
    <w:rsid w:val="00BA74E1"/>
    <w:rsid w:val="00BB3926"/>
    <w:rsid w:val="00BB4E50"/>
    <w:rsid w:val="00BB65DA"/>
    <w:rsid w:val="00BD2526"/>
    <w:rsid w:val="00BE5037"/>
    <w:rsid w:val="00BE6C05"/>
    <w:rsid w:val="00BF3834"/>
    <w:rsid w:val="00BF62E6"/>
    <w:rsid w:val="00C05AD1"/>
    <w:rsid w:val="00C05BE8"/>
    <w:rsid w:val="00C06B25"/>
    <w:rsid w:val="00C12802"/>
    <w:rsid w:val="00C14D1E"/>
    <w:rsid w:val="00C2127B"/>
    <w:rsid w:val="00C2611B"/>
    <w:rsid w:val="00C30F1B"/>
    <w:rsid w:val="00C30F80"/>
    <w:rsid w:val="00C36E86"/>
    <w:rsid w:val="00C40669"/>
    <w:rsid w:val="00C412F6"/>
    <w:rsid w:val="00C43468"/>
    <w:rsid w:val="00C539FD"/>
    <w:rsid w:val="00C62B2A"/>
    <w:rsid w:val="00C76305"/>
    <w:rsid w:val="00C952F7"/>
    <w:rsid w:val="00CE35DF"/>
    <w:rsid w:val="00CE7908"/>
    <w:rsid w:val="00D007CF"/>
    <w:rsid w:val="00D01A06"/>
    <w:rsid w:val="00D07C18"/>
    <w:rsid w:val="00D1190E"/>
    <w:rsid w:val="00D27D8E"/>
    <w:rsid w:val="00D31264"/>
    <w:rsid w:val="00D3459D"/>
    <w:rsid w:val="00D3668A"/>
    <w:rsid w:val="00D47AA6"/>
    <w:rsid w:val="00D7300A"/>
    <w:rsid w:val="00D77BD5"/>
    <w:rsid w:val="00D92086"/>
    <w:rsid w:val="00D96F82"/>
    <w:rsid w:val="00D97F3E"/>
    <w:rsid w:val="00DB489E"/>
    <w:rsid w:val="00DB68AA"/>
    <w:rsid w:val="00DC181A"/>
    <w:rsid w:val="00DC30D2"/>
    <w:rsid w:val="00DC3F53"/>
    <w:rsid w:val="00DC44D1"/>
    <w:rsid w:val="00DD0430"/>
    <w:rsid w:val="00DD140F"/>
    <w:rsid w:val="00DD5E40"/>
    <w:rsid w:val="00DD719B"/>
    <w:rsid w:val="00DE233A"/>
    <w:rsid w:val="00DE56C9"/>
    <w:rsid w:val="00DE5F03"/>
    <w:rsid w:val="00DF5AAE"/>
    <w:rsid w:val="00E04709"/>
    <w:rsid w:val="00E11ED7"/>
    <w:rsid w:val="00E20CB0"/>
    <w:rsid w:val="00E216B5"/>
    <w:rsid w:val="00E2208E"/>
    <w:rsid w:val="00E24F07"/>
    <w:rsid w:val="00E27A37"/>
    <w:rsid w:val="00E367EA"/>
    <w:rsid w:val="00E44151"/>
    <w:rsid w:val="00E52690"/>
    <w:rsid w:val="00E54CB7"/>
    <w:rsid w:val="00E61726"/>
    <w:rsid w:val="00E75BF0"/>
    <w:rsid w:val="00E95AB3"/>
    <w:rsid w:val="00EA41F8"/>
    <w:rsid w:val="00ED3328"/>
    <w:rsid w:val="00EF1C30"/>
    <w:rsid w:val="00EF29A5"/>
    <w:rsid w:val="00F0192B"/>
    <w:rsid w:val="00F1088A"/>
    <w:rsid w:val="00F16069"/>
    <w:rsid w:val="00F205D5"/>
    <w:rsid w:val="00F22634"/>
    <w:rsid w:val="00F27277"/>
    <w:rsid w:val="00F31C68"/>
    <w:rsid w:val="00F35053"/>
    <w:rsid w:val="00F35FF8"/>
    <w:rsid w:val="00F4142A"/>
    <w:rsid w:val="00F41D98"/>
    <w:rsid w:val="00F4662F"/>
    <w:rsid w:val="00F52A7B"/>
    <w:rsid w:val="00F631E9"/>
    <w:rsid w:val="00F73951"/>
    <w:rsid w:val="00F74D52"/>
    <w:rsid w:val="00F80B70"/>
    <w:rsid w:val="00FB5D19"/>
    <w:rsid w:val="00FC3A82"/>
    <w:rsid w:val="00FD5D5C"/>
    <w:rsid w:val="00FE2CAE"/>
    <w:rsid w:val="00FF6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6E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5D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2B2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C414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F383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6E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6E8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46E89"/>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D7300A"/>
    <w:pPr>
      <w:spacing w:line="240" w:lineRule="auto"/>
    </w:pPr>
    <w:rPr>
      <w:sz w:val="20"/>
      <w:szCs w:val="20"/>
    </w:rPr>
  </w:style>
  <w:style w:type="character" w:customStyle="1" w:styleId="FootnoteTextChar">
    <w:name w:val="Footnote Text Char"/>
    <w:basedOn w:val="DefaultParagraphFont"/>
    <w:link w:val="FootnoteText"/>
    <w:uiPriority w:val="99"/>
    <w:semiHidden/>
    <w:rsid w:val="00D7300A"/>
    <w:rPr>
      <w:sz w:val="20"/>
      <w:szCs w:val="20"/>
    </w:rPr>
  </w:style>
  <w:style w:type="character" w:styleId="FootnoteReference">
    <w:name w:val="footnote reference"/>
    <w:basedOn w:val="DefaultParagraphFont"/>
    <w:uiPriority w:val="99"/>
    <w:semiHidden/>
    <w:unhideWhenUsed/>
    <w:rsid w:val="00D7300A"/>
    <w:rPr>
      <w:vertAlign w:val="superscript"/>
    </w:rPr>
  </w:style>
  <w:style w:type="character" w:customStyle="1" w:styleId="Heading2Char">
    <w:name w:val="Heading 2 Char"/>
    <w:basedOn w:val="DefaultParagraphFont"/>
    <w:link w:val="Heading2"/>
    <w:uiPriority w:val="9"/>
    <w:rsid w:val="00FD5D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B2B2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8B7E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E4F"/>
    <w:rPr>
      <w:rFonts w:ascii="Tahoma" w:hAnsi="Tahoma" w:cs="Tahoma"/>
      <w:sz w:val="16"/>
      <w:szCs w:val="16"/>
    </w:rPr>
  </w:style>
  <w:style w:type="paragraph" w:customStyle="1" w:styleId="MTDisplayEquation">
    <w:name w:val="MTDisplayEquation"/>
    <w:basedOn w:val="Normal"/>
    <w:next w:val="Normal"/>
    <w:link w:val="MTDisplayEquationChar"/>
    <w:rsid w:val="002D30FC"/>
    <w:pPr>
      <w:tabs>
        <w:tab w:val="center" w:pos="4680"/>
        <w:tab w:val="right" w:pos="9360"/>
      </w:tabs>
      <w:ind w:firstLine="360"/>
    </w:pPr>
  </w:style>
  <w:style w:type="character" w:customStyle="1" w:styleId="MTDisplayEquationChar">
    <w:name w:val="MTDisplayEquation Char"/>
    <w:basedOn w:val="DefaultParagraphFont"/>
    <w:link w:val="MTDisplayEquation"/>
    <w:rsid w:val="002D30FC"/>
  </w:style>
  <w:style w:type="character" w:customStyle="1" w:styleId="Heading4Char">
    <w:name w:val="Heading 4 Char"/>
    <w:basedOn w:val="DefaultParagraphFont"/>
    <w:link w:val="Heading4"/>
    <w:uiPriority w:val="9"/>
    <w:rsid w:val="005C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F3834"/>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BD25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6E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5D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2B2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C414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F383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6E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6E8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46E89"/>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D7300A"/>
    <w:pPr>
      <w:spacing w:line="240" w:lineRule="auto"/>
    </w:pPr>
    <w:rPr>
      <w:sz w:val="20"/>
      <w:szCs w:val="20"/>
    </w:rPr>
  </w:style>
  <w:style w:type="character" w:customStyle="1" w:styleId="FootnoteTextChar">
    <w:name w:val="Footnote Text Char"/>
    <w:basedOn w:val="DefaultParagraphFont"/>
    <w:link w:val="FootnoteText"/>
    <w:uiPriority w:val="99"/>
    <w:semiHidden/>
    <w:rsid w:val="00D7300A"/>
    <w:rPr>
      <w:sz w:val="20"/>
      <w:szCs w:val="20"/>
    </w:rPr>
  </w:style>
  <w:style w:type="character" w:styleId="FootnoteReference">
    <w:name w:val="footnote reference"/>
    <w:basedOn w:val="DefaultParagraphFont"/>
    <w:uiPriority w:val="99"/>
    <w:semiHidden/>
    <w:unhideWhenUsed/>
    <w:rsid w:val="00D7300A"/>
    <w:rPr>
      <w:vertAlign w:val="superscript"/>
    </w:rPr>
  </w:style>
  <w:style w:type="character" w:customStyle="1" w:styleId="Heading2Char">
    <w:name w:val="Heading 2 Char"/>
    <w:basedOn w:val="DefaultParagraphFont"/>
    <w:link w:val="Heading2"/>
    <w:uiPriority w:val="9"/>
    <w:rsid w:val="00FD5D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B2B2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8B7E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E4F"/>
    <w:rPr>
      <w:rFonts w:ascii="Tahoma" w:hAnsi="Tahoma" w:cs="Tahoma"/>
      <w:sz w:val="16"/>
      <w:szCs w:val="16"/>
    </w:rPr>
  </w:style>
  <w:style w:type="paragraph" w:customStyle="1" w:styleId="MTDisplayEquation">
    <w:name w:val="MTDisplayEquation"/>
    <w:basedOn w:val="Normal"/>
    <w:next w:val="Normal"/>
    <w:link w:val="MTDisplayEquationChar"/>
    <w:rsid w:val="002D30FC"/>
    <w:pPr>
      <w:tabs>
        <w:tab w:val="center" w:pos="4680"/>
        <w:tab w:val="right" w:pos="9360"/>
      </w:tabs>
      <w:ind w:firstLine="360"/>
    </w:pPr>
  </w:style>
  <w:style w:type="character" w:customStyle="1" w:styleId="MTDisplayEquationChar">
    <w:name w:val="MTDisplayEquation Char"/>
    <w:basedOn w:val="DefaultParagraphFont"/>
    <w:link w:val="MTDisplayEquation"/>
    <w:rsid w:val="002D30FC"/>
  </w:style>
  <w:style w:type="character" w:customStyle="1" w:styleId="Heading4Char">
    <w:name w:val="Heading 4 Char"/>
    <w:basedOn w:val="DefaultParagraphFont"/>
    <w:link w:val="Heading4"/>
    <w:uiPriority w:val="9"/>
    <w:rsid w:val="005C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F3834"/>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BD2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microsoft.com/office/2007/relationships/stylesWithEffects" Target="stylesWithEffects.xml"/><Relationship Id="rId21" Type="http://schemas.openxmlformats.org/officeDocument/2006/relationships/image" Target="media/image8.wmf"/><Relationship Id="rId34" Type="http://schemas.openxmlformats.org/officeDocument/2006/relationships/image" Target="media/image15.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e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2847</Words>
  <Characters>16229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A. Jensen</dc:creator>
  <cp:lastModifiedBy>Eric A. Jensen</cp:lastModifiedBy>
  <cp:revision>2</cp:revision>
  <cp:lastPrinted>2012-11-12T05:58:00Z</cp:lastPrinted>
  <dcterms:created xsi:type="dcterms:W3CDTF">2012-12-03T01:24:00Z</dcterms:created>
  <dcterms:modified xsi:type="dcterms:W3CDTF">2012-12-03T01:24:00Z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